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9E" w:rsidRDefault="00636C87" w:rsidP="0043349E">
      <w:pPr>
        <w:pStyle w:val="6"/>
        <w:spacing w:before="0" w:after="0"/>
        <w:rPr>
          <w:rFonts w:ascii="Arial" w:hAnsi="Arial" w:cs="Arial"/>
          <w:color w:val="000000" w:themeColor="text1"/>
          <w:spacing w:val="20"/>
          <w:sz w:val="16"/>
          <w:szCs w:val="16"/>
        </w:rPr>
      </w:pPr>
      <w:r w:rsidRPr="00636C87">
        <w:rPr>
          <w:rFonts w:ascii="Arial" w:hAnsi="Arial" w:cs="Arial"/>
          <w:noProof/>
          <w:color w:val="808080" w:themeColor="background1" w:themeShade="80"/>
          <w:lang w:eastAsia="ru-RU"/>
        </w:rPr>
        <w:pict>
          <v:rect id="Rectangle 15" o:spid="_x0000_s1026" style="position:absolute;margin-left:-45.1pt;margin-top:.8pt;width:606.75pt;height:29.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</w:pict>
      </w:r>
    </w:p>
    <w:p w:rsidR="005E6E9A" w:rsidRDefault="00C85EFB" w:rsidP="005E6E9A">
      <w:pPr>
        <w:pStyle w:val="6"/>
        <w:spacing w:before="0" w:after="0"/>
        <w:jc w:val="center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4"/>
          <w:szCs w:val="24"/>
        </w:rPr>
        <w:t>19-20 НОЯБРЯ</w:t>
      </w:r>
      <w:r w:rsidR="005E6E9A" w:rsidRPr="005E6E9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2020</w:t>
      </w:r>
      <w:r w:rsidR="005E6E9A" w:rsidRPr="005E6E9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| </w:t>
      </w:r>
      <w:r w:rsidR="00172F5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СЕМИНАР</w:t>
      </w:r>
      <w:r w:rsidR="00BA3D2C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91203C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|</w:t>
      </w:r>
      <w:r w:rsidR="004137DA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5772C1" w:rsidRPr="0043349E">
        <w:rPr>
          <w:rFonts w:ascii="Arial" w:hAnsi="Arial" w:cs="Arial"/>
          <w:color w:val="000000" w:themeColor="text1"/>
          <w:spacing w:val="20"/>
          <w:sz w:val="24"/>
          <w:szCs w:val="24"/>
        </w:rPr>
        <w:t>КЛИМОВ</w:t>
      </w:r>
      <w:r w:rsidR="008A5072">
        <w:rPr>
          <w:rFonts w:ascii="Arial" w:hAnsi="Arial" w:cs="Arial"/>
          <w:color w:val="000000" w:themeColor="text1"/>
          <w:spacing w:val="20"/>
          <w:sz w:val="24"/>
          <w:szCs w:val="24"/>
        </w:rPr>
        <w:t>ОЙ М.А.</w:t>
      </w:r>
    </w:p>
    <w:p w:rsidR="00A37E02" w:rsidRDefault="00A37E02" w:rsidP="0017180E">
      <w:pPr>
        <w:pStyle w:val="6"/>
        <w:spacing w:before="0" w:after="0"/>
        <w:rPr>
          <w:rFonts w:ascii="Arial" w:hAnsi="Arial" w:cs="Arial"/>
          <w:b w:val="0"/>
          <w:i/>
          <w:color w:val="000000" w:themeColor="text1"/>
          <w:sz w:val="24"/>
          <w:szCs w:val="24"/>
        </w:rPr>
      </w:pPr>
    </w:p>
    <w:p w:rsidR="00C85EFB" w:rsidRPr="00C85EFB" w:rsidRDefault="00C85EFB" w:rsidP="00C85EFB">
      <w:pPr>
        <w:jc w:val="center"/>
        <w:rPr>
          <w:rStyle w:val="a7"/>
          <w:rFonts w:ascii="Arial" w:hAnsi="Arial" w:cs="Arial"/>
          <w:b/>
          <w:sz w:val="40"/>
          <w:szCs w:val="40"/>
        </w:rPr>
      </w:pPr>
      <w:r w:rsidRPr="00C85EFB">
        <w:rPr>
          <w:rFonts w:ascii="Arial" w:hAnsi="Arial" w:cs="Arial"/>
          <w:b/>
          <w:sz w:val="40"/>
          <w:szCs w:val="40"/>
        </w:rPr>
        <w:fldChar w:fldCharType="begin"/>
      </w:r>
      <w:r w:rsidRPr="00C85EFB">
        <w:rPr>
          <w:rFonts w:ascii="Arial" w:hAnsi="Arial" w:cs="Arial"/>
          <w:b/>
          <w:sz w:val="40"/>
          <w:szCs w:val="40"/>
        </w:rPr>
        <w:instrText xml:space="preserve"> HYPERLINK "https://bt-seminar.ru/seminary-i-treningi/novoe_v_uchete_i_nalogooblozhenii/" </w:instrText>
      </w:r>
      <w:r w:rsidRPr="00C85EFB">
        <w:rPr>
          <w:rFonts w:ascii="Arial" w:hAnsi="Arial" w:cs="Arial"/>
          <w:b/>
          <w:sz w:val="40"/>
          <w:szCs w:val="40"/>
        </w:rPr>
      </w:r>
      <w:r w:rsidRPr="00C85EFB">
        <w:rPr>
          <w:rFonts w:ascii="Arial" w:hAnsi="Arial" w:cs="Arial"/>
          <w:b/>
          <w:sz w:val="40"/>
          <w:szCs w:val="40"/>
        </w:rPr>
        <w:fldChar w:fldCharType="separate"/>
      </w:r>
      <w:r w:rsidRPr="00C85EFB">
        <w:rPr>
          <w:rStyle w:val="a7"/>
          <w:rFonts w:ascii="Arial" w:hAnsi="Arial" w:cs="Arial"/>
          <w:b/>
          <w:sz w:val="40"/>
          <w:szCs w:val="40"/>
        </w:rPr>
        <w:t xml:space="preserve">НОВШЕСТВА ЗАКОНОДАТЕЛЬСТВА </w:t>
      </w:r>
    </w:p>
    <w:p w:rsidR="0017180E" w:rsidRPr="00C85EFB" w:rsidRDefault="00C85EFB" w:rsidP="00C85EFB">
      <w:pPr>
        <w:jc w:val="center"/>
        <w:rPr>
          <w:rFonts w:ascii="Arial" w:hAnsi="Arial" w:cs="Arial"/>
          <w:b/>
          <w:sz w:val="40"/>
          <w:szCs w:val="40"/>
        </w:rPr>
      </w:pPr>
      <w:r w:rsidRPr="00C85EFB">
        <w:rPr>
          <w:rStyle w:val="a7"/>
          <w:rFonts w:ascii="Arial" w:hAnsi="Arial" w:cs="Arial"/>
          <w:b/>
          <w:sz w:val="40"/>
          <w:szCs w:val="40"/>
        </w:rPr>
        <w:t>ДЛЯ БУХГАЛТЕРА – 2021</w:t>
      </w:r>
      <w:r w:rsidRPr="00C85EFB">
        <w:rPr>
          <w:rFonts w:ascii="Arial" w:hAnsi="Arial" w:cs="Arial"/>
          <w:b/>
          <w:sz w:val="40"/>
          <w:szCs w:val="40"/>
        </w:rPr>
        <w:fldChar w:fldCharType="end"/>
      </w:r>
    </w:p>
    <w:p w:rsidR="004A715D" w:rsidRDefault="00636C87" w:rsidP="0043349E">
      <w:pPr>
        <w:ind w:right="-335"/>
        <w:rPr>
          <w:rFonts w:ascii="Arial" w:hAnsi="Arial" w:cs="Arial"/>
          <w:b/>
          <w:bCs/>
          <w:i/>
        </w:rPr>
      </w:pPr>
      <w:r w:rsidRPr="00636C87">
        <w:rPr>
          <w:rFonts w:ascii="Arial" w:hAnsi="Arial" w:cs="Arial"/>
          <w:noProof/>
          <w:color w:val="000000" w:themeColor="text1"/>
          <w:spacing w:val="20"/>
          <w:sz w:val="28"/>
          <w:szCs w:val="28"/>
        </w:rPr>
        <w:pict>
          <v:rect id="_x0000_s1028" style="position:absolute;margin-left:0;margin-top:6.75pt;width:620.25pt;height:31.15pt;z-index:-25165414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" fillcolor="#d8d8d8 [2732]" stroked="f">
            <w10:wrap anchorx="margin"/>
          </v:rect>
        </w:pict>
      </w:r>
    </w:p>
    <w:p w:rsidR="005E6E9A" w:rsidRDefault="00C85EFB" w:rsidP="00926388">
      <w:pPr>
        <w:spacing w:line="360" w:lineRule="auto"/>
        <w:ind w:right="-335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Место </w:t>
      </w:r>
      <w:r w:rsidR="00926388" w:rsidRPr="0043349E">
        <w:rPr>
          <w:rFonts w:ascii="Arial" w:hAnsi="Arial" w:cs="Arial"/>
          <w:b/>
          <w:bCs/>
          <w:i/>
        </w:rPr>
        <w:t>проведения:</w:t>
      </w:r>
      <w:r w:rsidR="00E115D8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Иркутск</w:t>
      </w:r>
    </w:p>
    <w:p w:rsidR="0091203C" w:rsidRDefault="0091203C" w:rsidP="0091203C">
      <w:pPr>
        <w:spacing w:line="360" w:lineRule="auto"/>
        <w:ind w:right="-193"/>
        <w:jc w:val="center"/>
        <w:rPr>
          <w:rFonts w:ascii="Arial" w:hAnsi="Arial" w:cs="Arial"/>
          <w:bCs/>
          <w:i/>
          <w:u w:val="single"/>
        </w:rPr>
      </w:pPr>
    </w:p>
    <w:p w:rsidR="00C85EFB" w:rsidRPr="00C85EFB" w:rsidRDefault="00C85EFB" w:rsidP="00C85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программе семинара:</w:t>
      </w:r>
    </w:p>
    <w:p w:rsidR="00C85EFB" w:rsidRPr="00C85EFB" w:rsidRDefault="00C85EFB" w:rsidP="00C85EFB">
      <w:pPr>
        <w:jc w:val="both"/>
        <w:rPr>
          <w:rFonts w:ascii="Arial" w:hAnsi="Arial" w:cs="Arial"/>
        </w:rPr>
      </w:pPr>
    </w:p>
    <w:p w:rsidR="00C85EFB" w:rsidRPr="00037F86" w:rsidRDefault="00C85EFB" w:rsidP="00C85EFB">
      <w:pPr>
        <w:jc w:val="both"/>
        <w:rPr>
          <w:rFonts w:ascii="Arial" w:hAnsi="Arial" w:cs="Arial"/>
          <w:color w:val="FF0000"/>
        </w:rPr>
      </w:pPr>
      <w:r w:rsidRPr="00037F86">
        <w:rPr>
          <w:rFonts w:ascii="Arial" w:hAnsi="Arial" w:cs="Arial"/>
          <w:color w:val="FF0000"/>
        </w:rPr>
        <w:t>День первый</w:t>
      </w:r>
    </w:p>
    <w:p w:rsidR="00C85EFB" w:rsidRPr="00C85EFB" w:rsidRDefault="00C85EFB" w:rsidP="00C85EFB">
      <w:pPr>
        <w:jc w:val="both"/>
        <w:rPr>
          <w:rFonts w:ascii="Arial" w:hAnsi="Arial" w:cs="Arial"/>
        </w:rPr>
      </w:pPr>
    </w:p>
    <w:p w:rsidR="00C85EFB" w:rsidRDefault="00C85EFB" w:rsidP="008A5072">
      <w:pPr>
        <w:jc w:val="center"/>
        <w:rPr>
          <w:rFonts w:ascii="Arial" w:hAnsi="Arial" w:cs="Arial"/>
          <w:b/>
          <w:sz w:val="28"/>
          <w:szCs w:val="28"/>
        </w:rPr>
      </w:pPr>
      <w:r w:rsidRPr="00C85EFB">
        <w:rPr>
          <w:rFonts w:ascii="Arial" w:hAnsi="Arial" w:cs="Arial"/>
          <w:b/>
          <w:sz w:val="28"/>
          <w:szCs w:val="28"/>
        </w:rPr>
        <w:t>РЕФОРМА КОНТРОЛЯ И НАДЗОРА</w:t>
      </w:r>
    </w:p>
    <w:p w:rsidR="00037F86" w:rsidRPr="00037F86" w:rsidRDefault="00037F86" w:rsidP="00C85EFB">
      <w:pPr>
        <w:jc w:val="both"/>
        <w:rPr>
          <w:rFonts w:ascii="Arial" w:hAnsi="Arial" w:cs="Arial"/>
          <w:b/>
        </w:rPr>
      </w:pPr>
    </w:p>
    <w:p w:rsidR="00C85EFB" w:rsidRPr="00037F86" w:rsidRDefault="00C85EFB" w:rsidP="00037F86">
      <w:pPr>
        <w:pStyle w:val="ae"/>
        <w:numPr>
          <w:ilvl w:val="0"/>
          <w:numId w:val="45"/>
        </w:numPr>
        <w:ind w:left="284" w:hanging="284"/>
        <w:jc w:val="both"/>
        <w:rPr>
          <w:rFonts w:ascii="Arial" w:hAnsi="Arial" w:cs="Arial"/>
          <w:b/>
        </w:rPr>
      </w:pPr>
      <w:r w:rsidRPr="00037F86">
        <w:rPr>
          <w:rFonts w:ascii="Arial" w:hAnsi="Arial" w:cs="Arial"/>
          <w:b/>
        </w:rPr>
        <w:t>Налоговое администрирование:</w:t>
      </w:r>
    </w:p>
    <w:p w:rsidR="00D7278F" w:rsidRPr="008A5072" w:rsidRDefault="00D7278F" w:rsidP="008A5072">
      <w:pPr>
        <w:pStyle w:val="ae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8A5072">
        <w:rPr>
          <w:rFonts w:ascii="Arial" w:hAnsi="Arial" w:cs="Arial"/>
        </w:rPr>
        <w:t>В</w:t>
      </w:r>
      <w:r w:rsidR="00C85EFB" w:rsidRPr="008A5072">
        <w:rPr>
          <w:rFonts w:ascii="Arial" w:hAnsi="Arial" w:cs="Arial"/>
        </w:rPr>
        <w:t xml:space="preserve">ведение нового вида проверок в рамках НК РФ – </w:t>
      </w:r>
      <w:r w:rsidRPr="008A5072">
        <w:rPr>
          <w:rFonts w:ascii="Arial" w:hAnsi="Arial" w:cs="Arial"/>
        </w:rPr>
        <w:t>оперативного контроля расчетов</w:t>
      </w:r>
      <w:r w:rsidR="003C6800">
        <w:rPr>
          <w:rFonts w:ascii="Arial" w:hAnsi="Arial" w:cs="Arial"/>
        </w:rPr>
        <w:t>,</w:t>
      </w:r>
    </w:p>
    <w:p w:rsidR="00C85EFB" w:rsidRPr="008A5072" w:rsidRDefault="00C85EFB" w:rsidP="008A5072">
      <w:pPr>
        <w:pStyle w:val="ae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8A5072">
        <w:rPr>
          <w:rFonts w:ascii="Arial" w:hAnsi="Arial" w:cs="Arial"/>
        </w:rPr>
        <w:t>Полная замена законодательства о ККТ, очередное усиление ответственности за н</w:t>
      </w:r>
      <w:r w:rsidRPr="008A5072">
        <w:rPr>
          <w:rFonts w:ascii="Arial" w:hAnsi="Arial" w:cs="Arial"/>
        </w:rPr>
        <w:t>а</w:t>
      </w:r>
      <w:r w:rsidRPr="008A5072">
        <w:rPr>
          <w:rFonts w:ascii="Arial" w:hAnsi="Arial" w:cs="Arial"/>
        </w:rPr>
        <w:t>руше</w:t>
      </w:r>
      <w:r w:rsidR="00D7278F" w:rsidRPr="008A5072">
        <w:rPr>
          <w:rFonts w:ascii="Arial" w:hAnsi="Arial" w:cs="Arial"/>
        </w:rPr>
        <w:t>ния</w:t>
      </w:r>
      <w:r w:rsidR="003C6800">
        <w:rPr>
          <w:rFonts w:ascii="Arial" w:hAnsi="Arial" w:cs="Arial"/>
        </w:rPr>
        <w:t>,</w:t>
      </w:r>
    </w:p>
    <w:p w:rsidR="00D7278F" w:rsidRPr="008A5072" w:rsidRDefault="00D7278F" w:rsidP="008A5072">
      <w:pPr>
        <w:pStyle w:val="ae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8A5072">
        <w:rPr>
          <w:rFonts w:ascii="Arial" w:hAnsi="Arial" w:cs="Arial"/>
        </w:rPr>
        <w:t>О</w:t>
      </w:r>
      <w:r w:rsidR="00C85EFB" w:rsidRPr="008A5072">
        <w:rPr>
          <w:rFonts w:ascii="Arial" w:hAnsi="Arial" w:cs="Arial"/>
        </w:rPr>
        <w:t xml:space="preserve">бязательная маркировка и </w:t>
      </w:r>
      <w:proofErr w:type="spellStart"/>
      <w:r w:rsidR="00C85EFB" w:rsidRPr="008A5072">
        <w:rPr>
          <w:rFonts w:ascii="Arial" w:hAnsi="Arial" w:cs="Arial"/>
        </w:rPr>
        <w:t>прослеживаемость</w:t>
      </w:r>
      <w:proofErr w:type="spellEnd"/>
      <w:r w:rsidR="00C85EFB" w:rsidRPr="008A5072">
        <w:rPr>
          <w:rFonts w:ascii="Arial" w:hAnsi="Arial" w:cs="Arial"/>
        </w:rPr>
        <w:t xml:space="preserve"> товаров как инструменты налогового админист</w:t>
      </w:r>
      <w:r w:rsidRPr="008A5072">
        <w:rPr>
          <w:rFonts w:ascii="Arial" w:hAnsi="Arial" w:cs="Arial"/>
        </w:rPr>
        <w:t>рирования</w:t>
      </w:r>
      <w:r w:rsidR="003C6800">
        <w:rPr>
          <w:rFonts w:ascii="Arial" w:hAnsi="Arial" w:cs="Arial"/>
        </w:rPr>
        <w:t>,</w:t>
      </w:r>
    </w:p>
    <w:p w:rsidR="00C85EFB" w:rsidRPr="008A5072" w:rsidRDefault="00C85EFB" w:rsidP="008A5072">
      <w:pPr>
        <w:pStyle w:val="ae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8A5072">
        <w:rPr>
          <w:rFonts w:ascii="Arial" w:hAnsi="Arial" w:cs="Arial"/>
        </w:rPr>
        <w:t>Новое законодательство и перв</w:t>
      </w:r>
      <w:r w:rsidR="00D7278F" w:rsidRPr="008A5072">
        <w:rPr>
          <w:rFonts w:ascii="Arial" w:hAnsi="Arial" w:cs="Arial"/>
        </w:rPr>
        <w:t>ая правоприменительная практика</w:t>
      </w:r>
      <w:r w:rsidR="003C6800">
        <w:rPr>
          <w:rFonts w:ascii="Arial" w:hAnsi="Arial" w:cs="Arial"/>
        </w:rPr>
        <w:t>,</w:t>
      </w:r>
    </w:p>
    <w:p w:rsidR="00C85EFB" w:rsidRPr="008A5072" w:rsidRDefault="00D7278F" w:rsidP="008A5072">
      <w:pPr>
        <w:pStyle w:val="ae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8A5072">
        <w:rPr>
          <w:rFonts w:ascii="Arial" w:hAnsi="Arial" w:cs="Arial"/>
        </w:rPr>
        <w:t>Н</w:t>
      </w:r>
      <w:r w:rsidR="00C85EFB" w:rsidRPr="008A5072">
        <w:rPr>
          <w:rFonts w:ascii="Arial" w:hAnsi="Arial" w:cs="Arial"/>
        </w:rPr>
        <w:t>овый порядок зачета/возвра</w:t>
      </w:r>
      <w:r w:rsidR="003C6800">
        <w:rPr>
          <w:rFonts w:ascii="Arial" w:hAnsi="Arial" w:cs="Arial"/>
        </w:rPr>
        <w:t>та налогов и страховых взносов,</w:t>
      </w:r>
    </w:p>
    <w:p w:rsidR="00C85EFB" w:rsidRPr="008A5072" w:rsidRDefault="00D7278F" w:rsidP="008A5072">
      <w:pPr>
        <w:pStyle w:val="ae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8A5072">
        <w:rPr>
          <w:rFonts w:ascii="Arial" w:hAnsi="Arial" w:cs="Arial"/>
        </w:rPr>
        <w:t>У</w:t>
      </w:r>
      <w:r w:rsidR="00C85EFB" w:rsidRPr="008A5072">
        <w:rPr>
          <w:rFonts w:ascii="Arial" w:hAnsi="Arial" w:cs="Arial"/>
        </w:rPr>
        <w:t xml:space="preserve">силение </w:t>
      </w:r>
      <w:proofErr w:type="gramStart"/>
      <w:r w:rsidR="00C85EFB" w:rsidRPr="008A5072">
        <w:rPr>
          <w:rFonts w:ascii="Arial" w:hAnsi="Arial" w:cs="Arial"/>
        </w:rPr>
        <w:t>контроля за</w:t>
      </w:r>
      <w:proofErr w:type="gramEnd"/>
      <w:r w:rsidR="00C85EFB" w:rsidRPr="008A5072">
        <w:rPr>
          <w:rFonts w:ascii="Arial" w:hAnsi="Arial" w:cs="Arial"/>
        </w:rPr>
        <w:t xml:space="preserve"> операциями с транзитными юрисдикциями, изменения в догов</w:t>
      </w:r>
      <w:r w:rsidR="00C85EFB" w:rsidRPr="008A5072">
        <w:rPr>
          <w:rFonts w:ascii="Arial" w:hAnsi="Arial" w:cs="Arial"/>
        </w:rPr>
        <w:t>о</w:t>
      </w:r>
      <w:r w:rsidR="00C85EFB" w:rsidRPr="008A5072">
        <w:rPr>
          <w:rFonts w:ascii="Arial" w:hAnsi="Arial" w:cs="Arial"/>
        </w:rPr>
        <w:t xml:space="preserve">рах об </w:t>
      </w:r>
      <w:proofErr w:type="spellStart"/>
      <w:r w:rsidR="00C85EFB" w:rsidRPr="008A5072">
        <w:rPr>
          <w:rFonts w:ascii="Arial" w:hAnsi="Arial" w:cs="Arial"/>
        </w:rPr>
        <w:t>и</w:t>
      </w:r>
      <w:r w:rsidR="00C85EFB" w:rsidRPr="008A5072">
        <w:rPr>
          <w:rFonts w:ascii="Arial" w:hAnsi="Arial" w:cs="Arial"/>
        </w:rPr>
        <w:t>з</w:t>
      </w:r>
      <w:r w:rsidR="00C85EFB" w:rsidRPr="008A5072">
        <w:rPr>
          <w:rFonts w:ascii="Arial" w:hAnsi="Arial" w:cs="Arial"/>
        </w:rPr>
        <w:t>б</w:t>
      </w:r>
      <w:r w:rsidR="003C6800">
        <w:rPr>
          <w:rFonts w:ascii="Arial" w:hAnsi="Arial" w:cs="Arial"/>
        </w:rPr>
        <w:t>ежании</w:t>
      </w:r>
      <w:proofErr w:type="spellEnd"/>
      <w:r w:rsidR="003C6800">
        <w:rPr>
          <w:rFonts w:ascii="Arial" w:hAnsi="Arial" w:cs="Arial"/>
        </w:rPr>
        <w:t xml:space="preserve"> двойного налогообложения,</w:t>
      </w:r>
    </w:p>
    <w:p w:rsidR="00C85EFB" w:rsidRPr="008A5072" w:rsidRDefault="00C85EFB" w:rsidP="008A5072">
      <w:pPr>
        <w:pStyle w:val="ae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8A5072">
        <w:rPr>
          <w:rFonts w:ascii="Arial" w:hAnsi="Arial" w:cs="Arial"/>
        </w:rPr>
        <w:t>другие важные новшества.</w:t>
      </w:r>
    </w:p>
    <w:p w:rsidR="00D7278F" w:rsidRPr="00C85EFB" w:rsidRDefault="00D7278F" w:rsidP="00C85EFB">
      <w:pPr>
        <w:jc w:val="both"/>
        <w:rPr>
          <w:rFonts w:ascii="Arial" w:hAnsi="Arial" w:cs="Arial"/>
        </w:rPr>
      </w:pPr>
    </w:p>
    <w:p w:rsidR="00C85EFB" w:rsidRDefault="00C85EFB" w:rsidP="00D7278F">
      <w:pPr>
        <w:pStyle w:val="ae"/>
        <w:numPr>
          <w:ilvl w:val="0"/>
          <w:numId w:val="45"/>
        </w:numPr>
        <w:ind w:left="284" w:hanging="284"/>
        <w:jc w:val="both"/>
        <w:rPr>
          <w:rFonts w:ascii="Arial" w:hAnsi="Arial" w:cs="Arial"/>
          <w:b/>
        </w:rPr>
      </w:pPr>
      <w:r w:rsidRPr="00D7278F">
        <w:rPr>
          <w:rFonts w:ascii="Arial" w:hAnsi="Arial" w:cs="Arial"/>
          <w:b/>
        </w:rPr>
        <w:t>Новый порядок проведения камеральных и выездных проверок ФСС в связи пер</w:t>
      </w:r>
      <w:r w:rsidRPr="00D7278F">
        <w:rPr>
          <w:rFonts w:ascii="Arial" w:hAnsi="Arial" w:cs="Arial"/>
          <w:b/>
        </w:rPr>
        <w:t>е</w:t>
      </w:r>
      <w:r w:rsidRPr="00D7278F">
        <w:rPr>
          <w:rFonts w:ascii="Arial" w:hAnsi="Arial" w:cs="Arial"/>
          <w:b/>
        </w:rPr>
        <w:t>ходом по всей стране на «прямые выплаты»</w:t>
      </w:r>
      <w:r w:rsidR="00D7278F">
        <w:rPr>
          <w:rFonts w:ascii="Arial" w:hAnsi="Arial" w:cs="Arial"/>
          <w:b/>
        </w:rPr>
        <w:t>.</w:t>
      </w:r>
    </w:p>
    <w:p w:rsidR="00D7278F" w:rsidRPr="00D7278F" w:rsidRDefault="00D7278F" w:rsidP="00D7278F">
      <w:pPr>
        <w:pStyle w:val="ae"/>
        <w:ind w:left="284"/>
        <w:jc w:val="both"/>
        <w:rPr>
          <w:rFonts w:ascii="Arial" w:hAnsi="Arial" w:cs="Arial"/>
          <w:b/>
        </w:rPr>
      </w:pPr>
    </w:p>
    <w:p w:rsidR="00D7278F" w:rsidRDefault="00C85EFB" w:rsidP="00D7278F">
      <w:pPr>
        <w:pStyle w:val="ae"/>
        <w:numPr>
          <w:ilvl w:val="0"/>
          <w:numId w:val="45"/>
        </w:numPr>
        <w:ind w:left="284" w:hanging="284"/>
        <w:jc w:val="both"/>
        <w:rPr>
          <w:rFonts w:ascii="Arial" w:hAnsi="Arial" w:cs="Arial"/>
          <w:b/>
        </w:rPr>
      </w:pPr>
      <w:proofErr w:type="spellStart"/>
      <w:r w:rsidRPr="00D7278F">
        <w:rPr>
          <w:rFonts w:ascii="Arial" w:hAnsi="Arial" w:cs="Arial"/>
          <w:b/>
        </w:rPr>
        <w:t>Противоотмывочный</w:t>
      </w:r>
      <w:proofErr w:type="spellEnd"/>
      <w:r w:rsidRPr="00D7278F">
        <w:rPr>
          <w:rFonts w:ascii="Arial" w:hAnsi="Arial" w:cs="Arial"/>
          <w:b/>
        </w:rPr>
        <w:t xml:space="preserve"> контроль: новые требования Федерального закона № 115-ФЗ с 2021 г. </w:t>
      </w:r>
      <w:r w:rsidRPr="00172F5E">
        <w:rPr>
          <w:rFonts w:ascii="Arial" w:hAnsi="Arial" w:cs="Arial"/>
        </w:rPr>
        <w:t>Что нового ждать клиенту организации, осуществляющей операции с д</w:t>
      </w:r>
      <w:r w:rsidRPr="00172F5E">
        <w:rPr>
          <w:rFonts w:ascii="Arial" w:hAnsi="Arial" w:cs="Arial"/>
        </w:rPr>
        <w:t>е</w:t>
      </w:r>
      <w:r w:rsidRPr="00172F5E">
        <w:rPr>
          <w:rFonts w:ascii="Arial" w:hAnsi="Arial" w:cs="Arial"/>
        </w:rPr>
        <w:t>нежными средс</w:t>
      </w:r>
      <w:r w:rsidRPr="00172F5E">
        <w:rPr>
          <w:rFonts w:ascii="Arial" w:hAnsi="Arial" w:cs="Arial"/>
        </w:rPr>
        <w:t>т</w:t>
      </w:r>
      <w:r w:rsidRPr="00172F5E">
        <w:rPr>
          <w:rFonts w:ascii="Arial" w:hAnsi="Arial" w:cs="Arial"/>
        </w:rPr>
        <w:t>вами?</w:t>
      </w:r>
    </w:p>
    <w:p w:rsidR="00D7278F" w:rsidRPr="00D7278F" w:rsidRDefault="00D7278F" w:rsidP="00D7278F">
      <w:pPr>
        <w:pStyle w:val="ae"/>
        <w:rPr>
          <w:rFonts w:ascii="Arial" w:hAnsi="Arial" w:cs="Arial"/>
          <w:b/>
        </w:rPr>
      </w:pPr>
    </w:p>
    <w:p w:rsidR="00C85EFB" w:rsidRPr="00D7278F" w:rsidRDefault="00C85EFB" w:rsidP="00D7278F">
      <w:pPr>
        <w:pStyle w:val="ae"/>
        <w:numPr>
          <w:ilvl w:val="0"/>
          <w:numId w:val="45"/>
        </w:numPr>
        <w:ind w:left="284" w:hanging="284"/>
        <w:jc w:val="both"/>
        <w:rPr>
          <w:rFonts w:ascii="Arial" w:hAnsi="Arial" w:cs="Arial"/>
          <w:b/>
        </w:rPr>
      </w:pPr>
      <w:r w:rsidRPr="00D7278F">
        <w:rPr>
          <w:rFonts w:ascii="Arial" w:hAnsi="Arial" w:cs="Arial"/>
          <w:b/>
        </w:rPr>
        <w:t>Валютный контроль: смягчение административной нагрузки на бизнес</w:t>
      </w:r>
      <w:r w:rsidR="00D7278F" w:rsidRPr="00D7278F">
        <w:rPr>
          <w:rFonts w:ascii="Arial" w:hAnsi="Arial" w:cs="Arial"/>
          <w:b/>
        </w:rPr>
        <w:t>.</w:t>
      </w:r>
    </w:p>
    <w:p w:rsidR="00D7278F" w:rsidRPr="00D7278F" w:rsidRDefault="00D7278F" w:rsidP="00D7278F">
      <w:pPr>
        <w:pStyle w:val="ae"/>
        <w:jc w:val="both"/>
        <w:rPr>
          <w:rFonts w:ascii="Arial" w:hAnsi="Arial" w:cs="Arial"/>
        </w:rPr>
      </w:pPr>
    </w:p>
    <w:p w:rsidR="00C85EFB" w:rsidRPr="00C85EFB" w:rsidRDefault="00C85EFB" w:rsidP="00C85EFB">
      <w:pPr>
        <w:jc w:val="both"/>
        <w:rPr>
          <w:rFonts w:ascii="Arial" w:hAnsi="Arial" w:cs="Arial"/>
        </w:rPr>
      </w:pPr>
      <w:r w:rsidRPr="00C85EFB">
        <w:rPr>
          <w:rFonts w:ascii="Arial" w:hAnsi="Arial" w:cs="Arial"/>
        </w:rPr>
        <w:t xml:space="preserve">5. </w:t>
      </w:r>
      <w:r w:rsidRPr="00D7278F">
        <w:rPr>
          <w:rFonts w:ascii="Arial" w:hAnsi="Arial" w:cs="Arial"/>
          <w:b/>
        </w:rPr>
        <w:t>Реформа государственного и муниципального контроля</w:t>
      </w:r>
      <w:r w:rsidRPr="00C85EFB">
        <w:rPr>
          <w:rFonts w:ascii="Arial" w:hAnsi="Arial" w:cs="Arial"/>
        </w:rPr>
        <w:t xml:space="preserve"> (обзор Федерального закона от 31.07.2020 № 248-ФЗ «О государственном контроле (надзоре) и муниципальном контроле в Росси</w:t>
      </w:r>
      <w:r w:rsidRPr="00C85EFB">
        <w:rPr>
          <w:rFonts w:ascii="Arial" w:hAnsi="Arial" w:cs="Arial"/>
        </w:rPr>
        <w:t>й</w:t>
      </w:r>
      <w:r w:rsidRPr="00C85EFB">
        <w:rPr>
          <w:rFonts w:ascii="Arial" w:hAnsi="Arial" w:cs="Arial"/>
        </w:rPr>
        <w:t>ской Федерации»)</w:t>
      </w:r>
      <w:r w:rsidR="00172F5E">
        <w:rPr>
          <w:rFonts w:ascii="Arial" w:hAnsi="Arial" w:cs="Arial"/>
        </w:rPr>
        <w:t>.</w:t>
      </w:r>
    </w:p>
    <w:p w:rsidR="00C85EFB" w:rsidRPr="00C85EFB" w:rsidRDefault="00C85EFB" w:rsidP="00C85EFB">
      <w:pPr>
        <w:jc w:val="both"/>
        <w:rPr>
          <w:rFonts w:ascii="Arial" w:hAnsi="Arial" w:cs="Arial"/>
        </w:rPr>
      </w:pPr>
    </w:p>
    <w:p w:rsidR="00C85EFB" w:rsidRDefault="00C85EFB" w:rsidP="00172F5E">
      <w:pPr>
        <w:jc w:val="center"/>
        <w:rPr>
          <w:rFonts w:ascii="Arial" w:hAnsi="Arial" w:cs="Arial"/>
          <w:b/>
          <w:sz w:val="28"/>
          <w:szCs w:val="28"/>
        </w:rPr>
      </w:pPr>
      <w:r w:rsidRPr="00C85EFB">
        <w:rPr>
          <w:rFonts w:ascii="Arial" w:hAnsi="Arial" w:cs="Arial"/>
          <w:b/>
          <w:sz w:val="28"/>
          <w:szCs w:val="28"/>
        </w:rPr>
        <w:t>ОТДЕЛЬНЫЕ НАЛОГИ</w:t>
      </w:r>
    </w:p>
    <w:p w:rsidR="00172F5E" w:rsidRPr="00C85EFB" w:rsidRDefault="00172F5E" w:rsidP="00172F5E">
      <w:pPr>
        <w:jc w:val="center"/>
        <w:rPr>
          <w:rFonts w:ascii="Arial" w:hAnsi="Arial" w:cs="Arial"/>
          <w:b/>
          <w:sz w:val="28"/>
          <w:szCs w:val="28"/>
        </w:rPr>
      </w:pPr>
    </w:p>
    <w:p w:rsidR="00C85EFB" w:rsidRPr="00172F5E" w:rsidRDefault="00C85EFB" w:rsidP="00C85EFB">
      <w:pPr>
        <w:jc w:val="both"/>
        <w:rPr>
          <w:rFonts w:ascii="Arial" w:hAnsi="Arial" w:cs="Arial"/>
          <w:b/>
        </w:rPr>
      </w:pPr>
      <w:r w:rsidRPr="00172F5E">
        <w:rPr>
          <w:rFonts w:ascii="Arial" w:hAnsi="Arial" w:cs="Arial"/>
          <w:b/>
        </w:rPr>
        <w:t>1. Все самое новое и интересное по:</w:t>
      </w:r>
    </w:p>
    <w:p w:rsidR="00C85EFB" w:rsidRPr="00C85EFB" w:rsidRDefault="00C85EFB" w:rsidP="00C85EFB">
      <w:pPr>
        <w:numPr>
          <w:ilvl w:val="0"/>
          <w:numId w:val="41"/>
        </w:numPr>
        <w:ind w:firstLine="0"/>
        <w:jc w:val="both"/>
        <w:rPr>
          <w:rFonts w:ascii="Arial" w:hAnsi="Arial" w:cs="Arial"/>
        </w:rPr>
      </w:pPr>
      <w:r w:rsidRPr="00C85EFB">
        <w:rPr>
          <w:rFonts w:ascii="Arial" w:hAnsi="Arial" w:cs="Arial"/>
        </w:rPr>
        <w:t>НДС,</w:t>
      </w:r>
    </w:p>
    <w:p w:rsidR="00C85EFB" w:rsidRPr="00C85EFB" w:rsidRDefault="00C85EFB" w:rsidP="00C85EFB">
      <w:pPr>
        <w:numPr>
          <w:ilvl w:val="0"/>
          <w:numId w:val="41"/>
        </w:numPr>
        <w:ind w:firstLine="0"/>
        <w:jc w:val="both"/>
        <w:rPr>
          <w:rFonts w:ascii="Arial" w:hAnsi="Arial" w:cs="Arial"/>
        </w:rPr>
      </w:pPr>
      <w:r w:rsidRPr="00C85EFB">
        <w:rPr>
          <w:rFonts w:ascii="Arial" w:hAnsi="Arial" w:cs="Arial"/>
        </w:rPr>
        <w:t>налогу на прибыль,</w:t>
      </w:r>
    </w:p>
    <w:p w:rsidR="00C85EFB" w:rsidRPr="00C85EFB" w:rsidRDefault="00C85EFB" w:rsidP="00C85EFB">
      <w:pPr>
        <w:jc w:val="both"/>
        <w:rPr>
          <w:rFonts w:ascii="Arial" w:hAnsi="Arial" w:cs="Arial"/>
        </w:rPr>
      </w:pPr>
      <w:r w:rsidRPr="00C85EFB">
        <w:rPr>
          <w:rFonts w:ascii="Arial" w:hAnsi="Arial" w:cs="Arial"/>
        </w:rPr>
        <w:lastRenderedPageBreak/>
        <w:t>Обновление форм отчетности, объединение некоторых из них и отмена других.</w:t>
      </w:r>
    </w:p>
    <w:p w:rsidR="00C85EFB" w:rsidRPr="00C85EFB" w:rsidRDefault="00C85EFB" w:rsidP="00C85EFB">
      <w:pPr>
        <w:jc w:val="both"/>
        <w:rPr>
          <w:rFonts w:ascii="Arial" w:hAnsi="Arial" w:cs="Arial"/>
        </w:rPr>
      </w:pPr>
      <w:r w:rsidRPr="00C85EFB">
        <w:rPr>
          <w:rFonts w:ascii="Arial" w:hAnsi="Arial" w:cs="Arial"/>
        </w:rPr>
        <w:t>Обзор ключевых судебных решений.</w:t>
      </w:r>
    </w:p>
    <w:p w:rsidR="00C85EFB" w:rsidRPr="00C85EFB" w:rsidRDefault="00C85EFB" w:rsidP="00C85EFB">
      <w:pPr>
        <w:jc w:val="both"/>
        <w:rPr>
          <w:rFonts w:ascii="Arial" w:hAnsi="Arial" w:cs="Arial"/>
        </w:rPr>
      </w:pPr>
    </w:p>
    <w:p w:rsidR="00C85EFB" w:rsidRPr="00037F86" w:rsidRDefault="00C85EFB" w:rsidP="00C85EFB">
      <w:pPr>
        <w:jc w:val="both"/>
        <w:rPr>
          <w:rFonts w:ascii="Arial" w:hAnsi="Arial" w:cs="Arial"/>
          <w:color w:val="FF0000"/>
        </w:rPr>
      </w:pPr>
      <w:r w:rsidRPr="00037F86">
        <w:rPr>
          <w:rFonts w:ascii="Arial" w:hAnsi="Arial" w:cs="Arial"/>
          <w:color w:val="FF0000"/>
        </w:rPr>
        <w:t>День второй</w:t>
      </w:r>
    </w:p>
    <w:p w:rsidR="00C85EFB" w:rsidRPr="00C85EFB" w:rsidRDefault="00C85EFB" w:rsidP="00C85EFB">
      <w:pPr>
        <w:jc w:val="both"/>
        <w:rPr>
          <w:rFonts w:ascii="Arial" w:hAnsi="Arial" w:cs="Arial"/>
        </w:rPr>
      </w:pPr>
    </w:p>
    <w:p w:rsidR="00C85EFB" w:rsidRDefault="00C85EFB" w:rsidP="00C57332">
      <w:pPr>
        <w:jc w:val="center"/>
        <w:rPr>
          <w:rFonts w:ascii="Arial" w:hAnsi="Arial" w:cs="Arial"/>
          <w:b/>
          <w:sz w:val="28"/>
          <w:szCs w:val="28"/>
        </w:rPr>
      </w:pPr>
      <w:r w:rsidRPr="00C85EFB">
        <w:rPr>
          <w:rFonts w:ascii="Arial" w:hAnsi="Arial" w:cs="Arial"/>
          <w:b/>
          <w:sz w:val="28"/>
          <w:szCs w:val="28"/>
        </w:rPr>
        <w:t>ОТДЕЛЬНЫЕ НАЛОГИ. ПРОДОЛЖЕНИЕ</w:t>
      </w:r>
    </w:p>
    <w:p w:rsidR="00D7278F" w:rsidRPr="00D7278F" w:rsidRDefault="00D7278F" w:rsidP="00C85EFB">
      <w:pPr>
        <w:jc w:val="both"/>
        <w:rPr>
          <w:rFonts w:ascii="Arial" w:hAnsi="Arial" w:cs="Arial"/>
          <w:b/>
        </w:rPr>
      </w:pPr>
    </w:p>
    <w:p w:rsidR="00C85EFB" w:rsidRPr="00D7278F" w:rsidRDefault="00C85EFB" w:rsidP="00C85EFB">
      <w:pPr>
        <w:jc w:val="both"/>
        <w:rPr>
          <w:rFonts w:ascii="Arial" w:hAnsi="Arial" w:cs="Arial"/>
          <w:b/>
        </w:rPr>
      </w:pPr>
      <w:r w:rsidRPr="00D7278F">
        <w:rPr>
          <w:rFonts w:ascii="Arial" w:hAnsi="Arial" w:cs="Arial"/>
          <w:b/>
        </w:rPr>
        <w:t>1. Все самое новое и интересное по:</w:t>
      </w:r>
    </w:p>
    <w:p w:rsidR="00C85EFB" w:rsidRPr="00C85EFB" w:rsidRDefault="00C85EFB" w:rsidP="00C85EFB">
      <w:pPr>
        <w:numPr>
          <w:ilvl w:val="0"/>
          <w:numId w:val="41"/>
        </w:numPr>
        <w:ind w:firstLine="0"/>
        <w:jc w:val="both"/>
        <w:rPr>
          <w:rFonts w:ascii="Arial" w:hAnsi="Arial" w:cs="Arial"/>
        </w:rPr>
      </w:pPr>
      <w:r w:rsidRPr="00C85EFB">
        <w:rPr>
          <w:rFonts w:ascii="Arial" w:hAnsi="Arial" w:cs="Arial"/>
        </w:rPr>
        <w:t>налогу на имущество организаций,</w:t>
      </w:r>
    </w:p>
    <w:p w:rsidR="00C85EFB" w:rsidRPr="00C85EFB" w:rsidRDefault="00C85EFB" w:rsidP="00C85EFB">
      <w:pPr>
        <w:numPr>
          <w:ilvl w:val="0"/>
          <w:numId w:val="41"/>
        </w:numPr>
        <w:ind w:firstLine="0"/>
        <w:jc w:val="both"/>
        <w:rPr>
          <w:rFonts w:ascii="Arial" w:hAnsi="Arial" w:cs="Arial"/>
        </w:rPr>
      </w:pPr>
      <w:r w:rsidRPr="00C85EFB">
        <w:rPr>
          <w:rFonts w:ascii="Arial" w:hAnsi="Arial" w:cs="Arial"/>
        </w:rPr>
        <w:t>транспортному налогу,</w:t>
      </w:r>
    </w:p>
    <w:p w:rsidR="00C85EFB" w:rsidRDefault="00C85EFB" w:rsidP="00C85EFB">
      <w:pPr>
        <w:numPr>
          <w:ilvl w:val="0"/>
          <w:numId w:val="41"/>
        </w:numPr>
        <w:ind w:firstLine="0"/>
        <w:jc w:val="both"/>
        <w:rPr>
          <w:rFonts w:ascii="Arial" w:hAnsi="Arial" w:cs="Arial"/>
        </w:rPr>
      </w:pPr>
      <w:r w:rsidRPr="00C85EFB">
        <w:rPr>
          <w:rFonts w:ascii="Arial" w:hAnsi="Arial" w:cs="Arial"/>
        </w:rPr>
        <w:t>НДФЛ и страховым взносам.</w:t>
      </w:r>
    </w:p>
    <w:p w:rsidR="00D7278F" w:rsidRPr="00C85EFB" w:rsidRDefault="00D7278F" w:rsidP="00D7278F">
      <w:pPr>
        <w:jc w:val="both"/>
        <w:rPr>
          <w:rFonts w:ascii="Arial" w:hAnsi="Arial" w:cs="Arial"/>
        </w:rPr>
      </w:pPr>
    </w:p>
    <w:p w:rsidR="00C85EFB" w:rsidRPr="00C85EFB" w:rsidRDefault="00C85EFB" w:rsidP="00C85EFB">
      <w:pPr>
        <w:jc w:val="both"/>
        <w:rPr>
          <w:rFonts w:ascii="Arial" w:hAnsi="Arial" w:cs="Arial"/>
        </w:rPr>
      </w:pPr>
      <w:r w:rsidRPr="00D7278F">
        <w:rPr>
          <w:rFonts w:ascii="Arial" w:hAnsi="Arial" w:cs="Arial"/>
          <w:b/>
        </w:rPr>
        <w:t>2. Новшества по специальным налоговым режимам:</w:t>
      </w:r>
    </w:p>
    <w:p w:rsidR="00D7278F" w:rsidRDefault="00C85EFB" w:rsidP="00C85EFB">
      <w:pPr>
        <w:pStyle w:val="ae"/>
        <w:numPr>
          <w:ilvl w:val="0"/>
          <w:numId w:val="48"/>
        </w:numPr>
        <w:ind w:left="567" w:hanging="567"/>
        <w:jc w:val="both"/>
        <w:rPr>
          <w:rFonts w:ascii="Arial" w:hAnsi="Arial" w:cs="Arial"/>
        </w:rPr>
      </w:pPr>
      <w:r w:rsidRPr="00D7278F">
        <w:rPr>
          <w:rFonts w:ascii="Arial" w:hAnsi="Arial" w:cs="Arial"/>
        </w:rPr>
        <w:t>отмена ЕНВД с 2021 г.,</w:t>
      </w:r>
    </w:p>
    <w:p w:rsidR="00C85EFB" w:rsidRPr="00D7278F" w:rsidRDefault="00C85EFB" w:rsidP="00C85EFB">
      <w:pPr>
        <w:pStyle w:val="ae"/>
        <w:numPr>
          <w:ilvl w:val="0"/>
          <w:numId w:val="48"/>
        </w:numPr>
        <w:ind w:left="567" w:hanging="567"/>
        <w:jc w:val="both"/>
        <w:rPr>
          <w:rFonts w:ascii="Arial" w:hAnsi="Arial" w:cs="Arial"/>
        </w:rPr>
      </w:pPr>
      <w:r w:rsidRPr="00D7278F">
        <w:rPr>
          <w:rFonts w:ascii="Arial" w:hAnsi="Arial" w:cs="Arial"/>
        </w:rPr>
        <w:t xml:space="preserve">новшества в применении УСН, ПСН. </w:t>
      </w:r>
    </w:p>
    <w:p w:rsidR="00C85EFB" w:rsidRPr="00C85EFB" w:rsidRDefault="00C85EFB" w:rsidP="00C85EFB">
      <w:pPr>
        <w:jc w:val="both"/>
        <w:rPr>
          <w:rFonts w:ascii="Arial" w:hAnsi="Arial" w:cs="Arial"/>
        </w:rPr>
      </w:pPr>
    </w:p>
    <w:p w:rsidR="00C85EFB" w:rsidRDefault="00C85EFB" w:rsidP="00C57332">
      <w:pPr>
        <w:jc w:val="center"/>
        <w:rPr>
          <w:rFonts w:ascii="Arial" w:hAnsi="Arial" w:cs="Arial"/>
          <w:b/>
          <w:sz w:val="28"/>
          <w:szCs w:val="28"/>
        </w:rPr>
      </w:pPr>
      <w:r w:rsidRPr="00037F86">
        <w:rPr>
          <w:rFonts w:ascii="Arial" w:hAnsi="Arial" w:cs="Arial"/>
          <w:b/>
          <w:sz w:val="28"/>
          <w:szCs w:val="28"/>
        </w:rPr>
        <w:t>БУХУЧЕТ</w:t>
      </w:r>
    </w:p>
    <w:p w:rsidR="00D7278F" w:rsidRPr="00D7278F" w:rsidRDefault="00D7278F" w:rsidP="00C85EFB">
      <w:pPr>
        <w:jc w:val="both"/>
        <w:rPr>
          <w:rFonts w:ascii="Arial" w:hAnsi="Arial" w:cs="Arial"/>
          <w:b/>
        </w:rPr>
      </w:pPr>
    </w:p>
    <w:p w:rsidR="00D7278F" w:rsidRPr="00C57332" w:rsidRDefault="00C85EFB" w:rsidP="00D7278F">
      <w:pPr>
        <w:pStyle w:val="ae"/>
        <w:numPr>
          <w:ilvl w:val="1"/>
          <w:numId w:val="4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7278F">
        <w:rPr>
          <w:rFonts w:ascii="Arial" w:hAnsi="Arial" w:cs="Arial"/>
          <w:b/>
        </w:rPr>
        <w:t xml:space="preserve">ФСБУ 5/2019 «Запасы» - обязательное применение с 2021 г. </w:t>
      </w:r>
      <w:r w:rsidRPr="00C57332">
        <w:rPr>
          <w:rFonts w:ascii="Arial" w:hAnsi="Arial" w:cs="Arial"/>
        </w:rPr>
        <w:t>Подробный анализ, нео</w:t>
      </w:r>
      <w:r w:rsidRPr="00C57332">
        <w:rPr>
          <w:rFonts w:ascii="Arial" w:hAnsi="Arial" w:cs="Arial"/>
        </w:rPr>
        <w:t>б</w:t>
      </w:r>
      <w:r w:rsidRPr="00C57332">
        <w:rPr>
          <w:rFonts w:ascii="Arial" w:hAnsi="Arial" w:cs="Arial"/>
        </w:rPr>
        <w:t>ходимые понятия и проводки.</w:t>
      </w:r>
    </w:p>
    <w:p w:rsidR="00D7278F" w:rsidRPr="00D7278F" w:rsidRDefault="00D7278F" w:rsidP="00D7278F">
      <w:pPr>
        <w:pStyle w:val="ae"/>
        <w:ind w:left="284"/>
        <w:jc w:val="both"/>
        <w:rPr>
          <w:rFonts w:ascii="Arial" w:hAnsi="Arial" w:cs="Arial"/>
          <w:b/>
        </w:rPr>
      </w:pPr>
    </w:p>
    <w:p w:rsidR="00C85EFB" w:rsidRPr="00D7278F" w:rsidRDefault="00C85EFB" w:rsidP="00D7278F">
      <w:pPr>
        <w:pStyle w:val="ae"/>
        <w:numPr>
          <w:ilvl w:val="1"/>
          <w:numId w:val="41"/>
        </w:numPr>
        <w:tabs>
          <w:tab w:val="clear" w:pos="1440"/>
          <w:tab w:val="num" w:pos="0"/>
        </w:tabs>
        <w:ind w:left="284" w:hanging="284"/>
        <w:jc w:val="both"/>
        <w:rPr>
          <w:rFonts w:ascii="Arial" w:hAnsi="Arial" w:cs="Arial"/>
          <w:b/>
        </w:rPr>
      </w:pPr>
      <w:r w:rsidRPr="00D7278F">
        <w:rPr>
          <w:rFonts w:ascii="Arial" w:hAnsi="Arial" w:cs="Arial"/>
          <w:b/>
        </w:rPr>
        <w:t>Первое применение новой редакции ПБУ 18/02 при составлении бухгалтерской о</w:t>
      </w:r>
      <w:r w:rsidRPr="00D7278F">
        <w:rPr>
          <w:rFonts w:ascii="Arial" w:hAnsi="Arial" w:cs="Arial"/>
          <w:b/>
        </w:rPr>
        <w:t>т</w:t>
      </w:r>
      <w:r w:rsidRPr="00D7278F">
        <w:rPr>
          <w:rFonts w:ascii="Arial" w:hAnsi="Arial" w:cs="Arial"/>
          <w:b/>
        </w:rPr>
        <w:t>четности.</w:t>
      </w:r>
    </w:p>
    <w:p w:rsidR="00D7278F" w:rsidRPr="00D7278F" w:rsidRDefault="00D7278F" w:rsidP="00D7278F">
      <w:pPr>
        <w:jc w:val="both"/>
        <w:rPr>
          <w:rFonts w:ascii="Arial" w:hAnsi="Arial" w:cs="Arial"/>
          <w:b/>
        </w:rPr>
      </w:pPr>
    </w:p>
    <w:p w:rsidR="00C85EFB" w:rsidRPr="00D7278F" w:rsidRDefault="00C85EFB" w:rsidP="00C57332">
      <w:pPr>
        <w:pStyle w:val="ae"/>
        <w:numPr>
          <w:ilvl w:val="1"/>
          <w:numId w:val="4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D7278F">
        <w:rPr>
          <w:rFonts w:ascii="Arial" w:hAnsi="Arial" w:cs="Arial"/>
          <w:b/>
        </w:rPr>
        <w:t xml:space="preserve">Учет аренды по ФСБУ 25/2018: все </w:t>
      </w:r>
      <w:proofErr w:type="gramStart"/>
      <w:r w:rsidRPr="00D7278F">
        <w:rPr>
          <w:rFonts w:ascii="Arial" w:hAnsi="Arial" w:cs="Arial"/>
          <w:b/>
        </w:rPr>
        <w:t>более неотвратимо</w:t>
      </w:r>
      <w:proofErr w:type="gramEnd"/>
      <w:r w:rsidRPr="00D7278F">
        <w:rPr>
          <w:rFonts w:ascii="Arial" w:hAnsi="Arial" w:cs="Arial"/>
          <w:b/>
        </w:rPr>
        <w:t>!</w:t>
      </w:r>
    </w:p>
    <w:p w:rsidR="00D7278F" w:rsidRPr="00C57332" w:rsidRDefault="00D7278F" w:rsidP="00C57332">
      <w:pPr>
        <w:jc w:val="both"/>
        <w:rPr>
          <w:rFonts w:ascii="Arial" w:hAnsi="Arial" w:cs="Arial"/>
          <w:b/>
        </w:rPr>
      </w:pPr>
    </w:p>
    <w:p w:rsidR="00C85EFB" w:rsidRPr="00C57332" w:rsidRDefault="00C85EFB" w:rsidP="00C57332">
      <w:pPr>
        <w:pStyle w:val="ae"/>
        <w:numPr>
          <w:ilvl w:val="1"/>
          <w:numId w:val="4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C57332">
        <w:rPr>
          <w:rFonts w:ascii="Arial" w:hAnsi="Arial" w:cs="Arial"/>
          <w:b/>
        </w:rPr>
        <w:t>Особенности учетной политики</w:t>
      </w:r>
      <w:r w:rsidR="00C57332">
        <w:rPr>
          <w:rFonts w:ascii="Arial" w:hAnsi="Arial" w:cs="Arial"/>
          <w:b/>
        </w:rPr>
        <w:t xml:space="preserve"> – </w:t>
      </w:r>
      <w:r w:rsidRPr="00C57332">
        <w:rPr>
          <w:rFonts w:ascii="Arial" w:hAnsi="Arial" w:cs="Arial"/>
          <w:b/>
        </w:rPr>
        <w:t>2021</w:t>
      </w:r>
      <w:r w:rsidR="00C57332">
        <w:rPr>
          <w:rFonts w:ascii="Arial" w:hAnsi="Arial" w:cs="Arial"/>
          <w:b/>
        </w:rPr>
        <w:t>.</w:t>
      </w:r>
    </w:p>
    <w:p w:rsidR="00C57332" w:rsidRPr="00C57332" w:rsidRDefault="00C57332" w:rsidP="00C57332">
      <w:pPr>
        <w:tabs>
          <w:tab w:val="num" w:pos="284"/>
        </w:tabs>
        <w:jc w:val="both"/>
        <w:rPr>
          <w:rFonts w:ascii="Arial" w:hAnsi="Arial" w:cs="Arial"/>
        </w:rPr>
      </w:pPr>
    </w:p>
    <w:p w:rsidR="00C85EFB" w:rsidRPr="00C57332" w:rsidRDefault="00C85EFB" w:rsidP="00C57332">
      <w:pPr>
        <w:pStyle w:val="ae"/>
        <w:numPr>
          <w:ilvl w:val="1"/>
          <w:numId w:val="4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C57332">
        <w:rPr>
          <w:rFonts w:ascii="Arial" w:hAnsi="Arial" w:cs="Arial"/>
          <w:b/>
        </w:rPr>
        <w:t>Новые требования к первичной учетной документации.</w:t>
      </w:r>
      <w:r w:rsidRPr="00C57332">
        <w:rPr>
          <w:rFonts w:ascii="Arial" w:hAnsi="Arial" w:cs="Arial"/>
        </w:rPr>
        <w:t xml:space="preserve"> Скорая отмена Положения о документах и документообороте в бухучете. Отмена старых правил требований к БСО. Корректировка требований к путевым листам. Новые реквизиты фискальных документов. Другие важные новшества</w:t>
      </w:r>
      <w:r w:rsidR="00C57332">
        <w:rPr>
          <w:rFonts w:ascii="Arial" w:hAnsi="Arial" w:cs="Arial"/>
        </w:rPr>
        <w:t>.</w:t>
      </w:r>
    </w:p>
    <w:p w:rsidR="00C57332" w:rsidRPr="00C57332" w:rsidRDefault="00C57332" w:rsidP="00C57332">
      <w:pPr>
        <w:pStyle w:val="ae"/>
        <w:tabs>
          <w:tab w:val="num" w:pos="284"/>
        </w:tabs>
        <w:ind w:left="284" w:hanging="284"/>
        <w:jc w:val="both"/>
        <w:rPr>
          <w:rFonts w:ascii="Arial" w:hAnsi="Arial" w:cs="Arial"/>
        </w:rPr>
      </w:pPr>
    </w:p>
    <w:p w:rsidR="00C85EFB" w:rsidRPr="00C57332" w:rsidRDefault="00C85EFB" w:rsidP="00C57332">
      <w:pPr>
        <w:pStyle w:val="ae"/>
        <w:numPr>
          <w:ilvl w:val="1"/>
          <w:numId w:val="4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C57332">
        <w:rPr>
          <w:rFonts w:ascii="Arial" w:hAnsi="Arial" w:cs="Arial"/>
          <w:b/>
        </w:rPr>
        <w:t>Изменение условий проведения обязательного аудита.</w:t>
      </w:r>
    </w:p>
    <w:p w:rsidR="00C57332" w:rsidRPr="00C57332" w:rsidRDefault="00C57332" w:rsidP="00C57332">
      <w:pPr>
        <w:pStyle w:val="ae"/>
        <w:tabs>
          <w:tab w:val="num" w:pos="284"/>
        </w:tabs>
        <w:ind w:left="284" w:hanging="284"/>
        <w:jc w:val="both"/>
        <w:rPr>
          <w:rFonts w:ascii="Arial" w:hAnsi="Arial" w:cs="Arial"/>
        </w:rPr>
      </w:pPr>
    </w:p>
    <w:p w:rsidR="00C85EFB" w:rsidRPr="00C57332" w:rsidRDefault="00C85EFB" w:rsidP="00C57332">
      <w:pPr>
        <w:tabs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C57332">
        <w:rPr>
          <w:rFonts w:ascii="Arial" w:hAnsi="Arial" w:cs="Arial"/>
          <w:b/>
        </w:rPr>
        <w:t>7. Специфические операции в учете в 2020 г. (в связи с COVID-19): подведем итоги и ра</w:t>
      </w:r>
      <w:r w:rsidRPr="00C57332">
        <w:rPr>
          <w:rFonts w:ascii="Arial" w:hAnsi="Arial" w:cs="Arial"/>
          <w:b/>
        </w:rPr>
        <w:t>с</w:t>
      </w:r>
      <w:r w:rsidRPr="00C57332">
        <w:rPr>
          <w:rFonts w:ascii="Arial" w:hAnsi="Arial" w:cs="Arial"/>
          <w:b/>
        </w:rPr>
        <w:t>кроем в отчетности верно.</w:t>
      </w:r>
    </w:p>
    <w:p w:rsidR="00C85EFB" w:rsidRPr="00C85EFB" w:rsidRDefault="00C85EFB" w:rsidP="00C85EFB">
      <w:pPr>
        <w:jc w:val="both"/>
        <w:rPr>
          <w:rFonts w:ascii="Arial" w:hAnsi="Arial" w:cs="Arial"/>
          <w:b/>
        </w:rPr>
      </w:pPr>
    </w:p>
    <w:p w:rsidR="00C85EFB" w:rsidRDefault="00C85EFB" w:rsidP="00C57332">
      <w:pPr>
        <w:jc w:val="center"/>
        <w:rPr>
          <w:rFonts w:ascii="Arial" w:hAnsi="Arial" w:cs="Arial"/>
          <w:b/>
          <w:sz w:val="28"/>
          <w:szCs w:val="28"/>
        </w:rPr>
      </w:pPr>
      <w:r w:rsidRPr="00037F86">
        <w:rPr>
          <w:rFonts w:ascii="Arial" w:hAnsi="Arial" w:cs="Arial"/>
          <w:b/>
          <w:sz w:val="28"/>
          <w:szCs w:val="28"/>
        </w:rPr>
        <w:t>ТРУДОВОЕ ЗАКОНОДАТЕЛЬСТВО</w:t>
      </w:r>
    </w:p>
    <w:p w:rsidR="00C57332" w:rsidRPr="00C57332" w:rsidRDefault="00C57332" w:rsidP="00C85EFB">
      <w:pPr>
        <w:jc w:val="both"/>
        <w:rPr>
          <w:rFonts w:ascii="Arial" w:hAnsi="Arial" w:cs="Arial"/>
        </w:rPr>
      </w:pPr>
    </w:p>
    <w:p w:rsidR="00C85EFB" w:rsidRPr="00C57332" w:rsidRDefault="00C85EFB" w:rsidP="00C57332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C57332">
        <w:rPr>
          <w:rFonts w:ascii="Arial" w:hAnsi="Arial" w:cs="Arial"/>
          <w:b/>
        </w:rPr>
        <w:t>1. Новое законодательство о работе на «</w:t>
      </w:r>
      <w:proofErr w:type="spellStart"/>
      <w:r w:rsidRPr="00C57332">
        <w:rPr>
          <w:rFonts w:ascii="Arial" w:hAnsi="Arial" w:cs="Arial"/>
          <w:b/>
        </w:rPr>
        <w:t>удаленке</w:t>
      </w:r>
      <w:proofErr w:type="spellEnd"/>
      <w:r w:rsidRPr="00C57332">
        <w:rPr>
          <w:rFonts w:ascii="Arial" w:hAnsi="Arial" w:cs="Arial"/>
          <w:b/>
        </w:rPr>
        <w:t>»</w:t>
      </w:r>
      <w:r w:rsidR="00C57332" w:rsidRPr="00C57332">
        <w:rPr>
          <w:rFonts w:ascii="Arial" w:hAnsi="Arial" w:cs="Arial"/>
          <w:b/>
        </w:rPr>
        <w:t>.</w:t>
      </w:r>
    </w:p>
    <w:p w:rsidR="00C85EFB" w:rsidRPr="00C57332" w:rsidRDefault="00C85EFB" w:rsidP="00C57332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C57332">
        <w:rPr>
          <w:rFonts w:ascii="Arial" w:hAnsi="Arial" w:cs="Arial"/>
          <w:b/>
        </w:rPr>
        <w:t>2. Введение ЭДО в трудовых отношениях</w:t>
      </w:r>
      <w:r w:rsidR="00C57332" w:rsidRPr="00C57332">
        <w:rPr>
          <w:rFonts w:ascii="Arial" w:hAnsi="Arial" w:cs="Arial"/>
          <w:b/>
        </w:rPr>
        <w:t>.</w:t>
      </w:r>
    </w:p>
    <w:p w:rsidR="00C85EFB" w:rsidRPr="00C57332" w:rsidRDefault="00C85EFB" w:rsidP="00C57332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C57332">
        <w:rPr>
          <w:rFonts w:ascii="Arial" w:hAnsi="Arial" w:cs="Arial"/>
          <w:b/>
        </w:rPr>
        <w:t>3. Новые правила увольнения работников</w:t>
      </w:r>
      <w:r w:rsidR="00C57332" w:rsidRPr="00C57332">
        <w:rPr>
          <w:rFonts w:ascii="Arial" w:hAnsi="Arial" w:cs="Arial"/>
          <w:b/>
        </w:rPr>
        <w:t>.</w:t>
      </w:r>
    </w:p>
    <w:p w:rsidR="00C85EFB" w:rsidRPr="00C57332" w:rsidRDefault="00C85EFB" w:rsidP="00C57332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C57332">
        <w:rPr>
          <w:rFonts w:ascii="Arial" w:hAnsi="Arial" w:cs="Arial"/>
          <w:b/>
        </w:rPr>
        <w:t>4. Новые правила обязательных медосмотров работников</w:t>
      </w:r>
      <w:r w:rsidR="00C57332" w:rsidRPr="00C57332">
        <w:rPr>
          <w:rFonts w:ascii="Arial" w:hAnsi="Arial" w:cs="Arial"/>
          <w:b/>
        </w:rPr>
        <w:t>.</w:t>
      </w:r>
    </w:p>
    <w:p w:rsidR="00C85EFB" w:rsidRPr="00C57332" w:rsidRDefault="00C85EFB" w:rsidP="00C57332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C57332">
        <w:rPr>
          <w:rFonts w:ascii="Arial" w:hAnsi="Arial" w:cs="Arial"/>
          <w:b/>
        </w:rPr>
        <w:lastRenderedPageBreak/>
        <w:t>5. Новое регулирование труда водителей</w:t>
      </w:r>
      <w:r w:rsidR="00C57332" w:rsidRPr="00C57332">
        <w:rPr>
          <w:rFonts w:ascii="Arial" w:hAnsi="Arial" w:cs="Arial"/>
          <w:b/>
        </w:rPr>
        <w:t>.</w:t>
      </w:r>
    </w:p>
    <w:p w:rsidR="00C85EFB" w:rsidRPr="00C57332" w:rsidRDefault="00C85EFB" w:rsidP="00C57332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C57332">
        <w:rPr>
          <w:rFonts w:ascii="Arial" w:hAnsi="Arial" w:cs="Arial"/>
          <w:b/>
        </w:rPr>
        <w:t>6. Особенности расчета среднего заработка в 2021 г.</w:t>
      </w:r>
    </w:p>
    <w:p w:rsidR="00C85EFB" w:rsidRPr="00C57332" w:rsidRDefault="00C85EFB" w:rsidP="00C57332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C57332">
        <w:rPr>
          <w:rFonts w:ascii="Arial" w:hAnsi="Arial" w:cs="Arial"/>
          <w:b/>
        </w:rPr>
        <w:t>7. Новый МРОТ в 2021 г.</w:t>
      </w:r>
    </w:p>
    <w:p w:rsidR="00C85EFB" w:rsidRPr="00C57332" w:rsidRDefault="00C85EFB" w:rsidP="00C57332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C57332">
        <w:rPr>
          <w:rFonts w:ascii="Arial" w:hAnsi="Arial" w:cs="Arial"/>
          <w:b/>
        </w:rPr>
        <w:t>8. Новые правила подтверждения стажа при трудоустройстве</w:t>
      </w:r>
      <w:r w:rsidR="00C57332" w:rsidRPr="00C57332">
        <w:rPr>
          <w:rFonts w:ascii="Arial" w:hAnsi="Arial" w:cs="Arial"/>
          <w:b/>
        </w:rPr>
        <w:t>.</w:t>
      </w:r>
    </w:p>
    <w:p w:rsidR="00C85EFB" w:rsidRPr="00C57332" w:rsidRDefault="00C85EFB" w:rsidP="00C57332">
      <w:p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C57332">
        <w:rPr>
          <w:rFonts w:ascii="Arial" w:hAnsi="Arial" w:cs="Arial"/>
          <w:b/>
        </w:rPr>
        <w:t>9. Регуляторная гильотина в трудовом законодательстве и другие важные новшества.</w:t>
      </w:r>
    </w:p>
    <w:p w:rsidR="00BA3D2C" w:rsidRDefault="00636C87" w:rsidP="00BA3D2C">
      <w:pPr>
        <w:ind w:right="-1" w:firstLine="540"/>
        <w:jc w:val="both"/>
      </w:pPr>
      <w:r w:rsidRPr="00636C87">
        <w:rPr>
          <w:rFonts w:ascii="Arial" w:hAnsi="Arial" w:cs="Arial"/>
          <w:b/>
          <w:noProof/>
          <w:sz w:val="30"/>
          <w:szCs w:val="30"/>
        </w:rPr>
        <w:pict>
          <v:rect id="_x0000_s1031" style="position:absolute;left:0;text-align:left;margin-left:-42.1pt;margin-top:8.35pt;width:606.75pt;height:29.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</w:pict>
      </w:r>
    </w:p>
    <w:p w:rsidR="006C5B81" w:rsidRPr="006C5B81" w:rsidRDefault="000B5B31" w:rsidP="00BA3D2C">
      <w:pPr>
        <w:spacing w:line="360" w:lineRule="auto"/>
        <w:ind w:right="-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Автор и ведущий семинаров</w:t>
      </w:r>
      <w:r w:rsidR="006C5B81" w:rsidRPr="008B62AD">
        <w:rPr>
          <w:rFonts w:ascii="Arial" w:hAnsi="Arial" w:cs="Arial"/>
          <w:b/>
          <w:sz w:val="30"/>
          <w:szCs w:val="30"/>
        </w:rPr>
        <w:t>: Марина Аркадьевна Климова</w:t>
      </w:r>
    </w:p>
    <w:p w:rsidR="000B5B31" w:rsidRDefault="000B5B31" w:rsidP="00BA3D2C">
      <w:pPr>
        <w:ind w:right="-1"/>
        <w:jc w:val="both"/>
        <w:rPr>
          <w:rFonts w:ascii="Arial" w:hAnsi="Arial" w:cs="Arial"/>
          <w:b/>
          <w:bCs/>
          <w:color w:val="111111"/>
        </w:rPr>
      </w:pPr>
    </w:p>
    <w:p w:rsidR="00E115D8" w:rsidRPr="00E115D8" w:rsidRDefault="005772C1" w:rsidP="00BA3D2C">
      <w:pPr>
        <w:ind w:right="-1"/>
        <w:jc w:val="both"/>
        <w:rPr>
          <w:rFonts w:ascii="Arial" w:hAnsi="Arial" w:cs="Arial"/>
          <w:b/>
          <w:bCs/>
          <w:color w:val="111111"/>
        </w:rPr>
      </w:pPr>
      <w:proofErr w:type="spellStart"/>
      <w:r w:rsidRPr="001F6019">
        <w:rPr>
          <w:rFonts w:ascii="Arial" w:hAnsi="Arial" w:cs="Arial"/>
          <w:b/>
          <w:bCs/>
          <w:color w:val="111111"/>
        </w:rPr>
        <w:t>К.э.н</w:t>
      </w:r>
      <w:proofErr w:type="spellEnd"/>
      <w:r w:rsidRPr="001F6019">
        <w:rPr>
          <w:rFonts w:ascii="Arial" w:hAnsi="Arial" w:cs="Arial"/>
          <w:b/>
          <w:bCs/>
          <w:color w:val="111111"/>
        </w:rPr>
        <w:t>., Независимый консультант-практик по вопросам бухгалтерского учета, налог</w:t>
      </w:r>
      <w:r w:rsidRPr="001F6019">
        <w:rPr>
          <w:rFonts w:ascii="Arial" w:hAnsi="Arial" w:cs="Arial"/>
          <w:b/>
          <w:bCs/>
          <w:color w:val="111111"/>
        </w:rPr>
        <w:t>о</w:t>
      </w:r>
      <w:r w:rsidRPr="001F6019">
        <w:rPr>
          <w:rFonts w:ascii="Arial" w:hAnsi="Arial" w:cs="Arial"/>
          <w:b/>
          <w:bCs/>
          <w:color w:val="111111"/>
        </w:rPr>
        <w:t>обложения и трудового права</w:t>
      </w:r>
      <w:r w:rsidR="00E20715">
        <w:rPr>
          <w:rFonts w:ascii="Arial" w:hAnsi="Arial" w:cs="Arial"/>
          <w:b/>
          <w:bCs/>
          <w:color w:val="111111"/>
        </w:rPr>
        <w:t>. Опыт консультирования более 17</w:t>
      </w:r>
      <w:r w:rsidRPr="001F6019">
        <w:rPr>
          <w:rFonts w:ascii="Arial" w:hAnsi="Arial" w:cs="Arial"/>
          <w:b/>
          <w:bCs/>
          <w:color w:val="111111"/>
        </w:rPr>
        <w:t xml:space="preserve"> лет.</w:t>
      </w:r>
    </w:p>
    <w:p w:rsidR="005772C1" w:rsidRPr="00A509D3" w:rsidRDefault="005772C1" w:rsidP="00BA3D2C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color w:val="111111"/>
        </w:rPr>
      </w:pPr>
      <w:r w:rsidRPr="00A509D3">
        <w:rPr>
          <w:rFonts w:ascii="Arial" w:hAnsi="Arial" w:cs="Arial"/>
          <w:color w:val="111111"/>
        </w:rPr>
        <w:t>Автор более 300 публикаций, включенных в правовую базу системы «</w:t>
      </w:r>
      <w:proofErr w:type="spellStart"/>
      <w:r w:rsidRPr="00A509D3">
        <w:rPr>
          <w:rFonts w:ascii="Arial" w:hAnsi="Arial" w:cs="Arial"/>
          <w:color w:val="111111"/>
        </w:rPr>
        <w:t>КонсультантПлюс</w:t>
      </w:r>
      <w:proofErr w:type="spellEnd"/>
      <w:r w:rsidRPr="00A509D3">
        <w:rPr>
          <w:rFonts w:ascii="Arial" w:hAnsi="Arial" w:cs="Arial"/>
          <w:color w:val="111111"/>
        </w:rPr>
        <w:t xml:space="preserve">», более 60 публикаций, включенных в правовую базу системы </w:t>
      </w:r>
      <w:r w:rsidR="0074292D" w:rsidRPr="00A509D3">
        <w:rPr>
          <w:rFonts w:ascii="Arial" w:hAnsi="Arial" w:cs="Arial"/>
          <w:color w:val="111111"/>
        </w:rPr>
        <w:t xml:space="preserve">«Гарант». Автор более </w:t>
      </w:r>
      <w:r w:rsidRPr="00A509D3">
        <w:rPr>
          <w:rFonts w:ascii="Arial" w:hAnsi="Arial" w:cs="Arial"/>
          <w:color w:val="111111"/>
        </w:rPr>
        <w:t>80 книг; автор консультационных семинаров.</w:t>
      </w:r>
    </w:p>
    <w:p w:rsidR="00020983" w:rsidRPr="00E115D8" w:rsidRDefault="005772C1" w:rsidP="00BA3D2C">
      <w:pPr>
        <w:spacing w:before="100" w:beforeAutospacing="1" w:after="100" w:afterAutospacing="1"/>
        <w:ind w:right="-1"/>
        <w:jc w:val="both"/>
        <w:rPr>
          <w:rFonts w:ascii="Arial" w:hAnsi="Arial" w:cs="Arial"/>
        </w:rPr>
      </w:pPr>
      <w:r w:rsidRPr="00E115D8">
        <w:rPr>
          <w:rFonts w:ascii="Arial" w:hAnsi="Arial" w:cs="Arial"/>
          <w:b/>
          <w:color w:val="111111"/>
          <w:u w:val="single"/>
        </w:rPr>
        <w:t>В числе клиентов</w:t>
      </w:r>
      <w:r w:rsidRPr="00E115D8">
        <w:rPr>
          <w:rFonts w:ascii="Arial" w:hAnsi="Arial" w:cs="Arial"/>
          <w:color w:val="111111"/>
          <w:u w:val="single"/>
        </w:rPr>
        <w:t xml:space="preserve"> </w:t>
      </w:r>
      <w:r w:rsidRPr="00E115D8">
        <w:rPr>
          <w:rFonts w:ascii="Arial" w:hAnsi="Arial" w:cs="Arial"/>
          <w:color w:val="111111"/>
        </w:rPr>
        <w:t xml:space="preserve">ОАО «Газпром», ОАО «Внешэкономбанк», ООО «METRO </w:t>
      </w:r>
      <w:proofErr w:type="spellStart"/>
      <w:r w:rsidRPr="00E115D8">
        <w:rPr>
          <w:rFonts w:ascii="Arial" w:hAnsi="Arial" w:cs="Arial"/>
          <w:color w:val="111111"/>
        </w:rPr>
        <w:t>Cash&amp;Carry</w:t>
      </w:r>
      <w:proofErr w:type="spellEnd"/>
      <w:r w:rsidRPr="00E115D8">
        <w:rPr>
          <w:rFonts w:ascii="Arial" w:hAnsi="Arial" w:cs="Arial"/>
          <w:color w:val="111111"/>
        </w:rPr>
        <w:t>», ЗАО «</w:t>
      </w:r>
      <w:proofErr w:type="spellStart"/>
      <w:r w:rsidRPr="00E115D8">
        <w:rPr>
          <w:rFonts w:ascii="Arial" w:hAnsi="Arial" w:cs="Arial"/>
          <w:color w:val="111111"/>
        </w:rPr>
        <w:t>ТрансТелеКом</w:t>
      </w:r>
      <w:proofErr w:type="spellEnd"/>
      <w:r w:rsidRPr="00E115D8">
        <w:rPr>
          <w:rFonts w:ascii="Arial" w:hAnsi="Arial" w:cs="Arial"/>
          <w:color w:val="111111"/>
        </w:rPr>
        <w:t>», Страховая компания «Альянс», Страховое общество «ЖАСО», «</w:t>
      </w:r>
      <w:proofErr w:type="spellStart"/>
      <w:r w:rsidRPr="00E115D8">
        <w:rPr>
          <w:rFonts w:ascii="Arial" w:hAnsi="Arial" w:cs="Arial"/>
          <w:color w:val="111111"/>
        </w:rPr>
        <w:t>Tetra</w:t>
      </w:r>
      <w:proofErr w:type="spellEnd"/>
      <w:r w:rsidRPr="00E115D8">
        <w:rPr>
          <w:rFonts w:ascii="Arial" w:hAnsi="Arial" w:cs="Arial"/>
          <w:color w:val="111111"/>
        </w:rPr>
        <w:t xml:space="preserve"> </w:t>
      </w:r>
      <w:proofErr w:type="spellStart"/>
      <w:r w:rsidRPr="00E115D8">
        <w:rPr>
          <w:rFonts w:ascii="Arial" w:hAnsi="Arial" w:cs="Arial"/>
          <w:color w:val="111111"/>
        </w:rPr>
        <w:t>Pak</w:t>
      </w:r>
      <w:proofErr w:type="spellEnd"/>
      <w:r w:rsidRPr="00E115D8">
        <w:rPr>
          <w:rFonts w:ascii="Arial" w:hAnsi="Arial" w:cs="Arial"/>
          <w:color w:val="111111"/>
        </w:rPr>
        <w:t xml:space="preserve"> </w:t>
      </w:r>
      <w:proofErr w:type="spellStart"/>
      <w:r w:rsidRPr="00E115D8">
        <w:rPr>
          <w:rFonts w:ascii="Arial" w:hAnsi="Arial" w:cs="Arial"/>
          <w:color w:val="111111"/>
        </w:rPr>
        <w:t>Russia</w:t>
      </w:r>
      <w:proofErr w:type="spellEnd"/>
      <w:r w:rsidRPr="00E115D8">
        <w:rPr>
          <w:rFonts w:ascii="Arial" w:hAnsi="Arial" w:cs="Arial"/>
          <w:color w:val="111111"/>
        </w:rPr>
        <w:t>», «</w:t>
      </w:r>
      <w:proofErr w:type="spellStart"/>
      <w:r w:rsidRPr="00E115D8">
        <w:rPr>
          <w:rFonts w:ascii="Arial" w:hAnsi="Arial" w:cs="Arial"/>
          <w:color w:val="111111"/>
        </w:rPr>
        <w:t>Danone</w:t>
      </w:r>
      <w:proofErr w:type="spellEnd"/>
      <w:r w:rsidRPr="00E115D8">
        <w:rPr>
          <w:rFonts w:ascii="Arial" w:hAnsi="Arial" w:cs="Arial"/>
          <w:color w:val="111111"/>
        </w:rPr>
        <w:t>», «</w:t>
      </w:r>
      <w:proofErr w:type="spellStart"/>
      <w:r w:rsidRPr="00E115D8">
        <w:rPr>
          <w:rFonts w:ascii="Arial" w:hAnsi="Arial" w:cs="Arial"/>
          <w:color w:val="111111"/>
        </w:rPr>
        <w:t>Samsung</w:t>
      </w:r>
      <w:proofErr w:type="spellEnd"/>
      <w:r w:rsidRPr="00E115D8">
        <w:rPr>
          <w:rFonts w:ascii="Arial" w:hAnsi="Arial" w:cs="Arial"/>
          <w:color w:val="111111"/>
        </w:rPr>
        <w:t>», Информационное агентство «Интерфакс», ОАО «Мег</w:t>
      </w:r>
      <w:r w:rsidRPr="00E115D8">
        <w:rPr>
          <w:rFonts w:ascii="Arial" w:hAnsi="Arial" w:cs="Arial"/>
          <w:color w:val="111111"/>
        </w:rPr>
        <w:t>а</w:t>
      </w:r>
      <w:r w:rsidRPr="00E115D8">
        <w:rPr>
          <w:rFonts w:ascii="Arial" w:hAnsi="Arial" w:cs="Arial"/>
          <w:color w:val="111111"/>
        </w:rPr>
        <w:t>фон», ОАО «Билайн», Концерн «Крост», «Крокус Групп», ОАО «Северсталь», ФГУП «Косм</w:t>
      </w:r>
      <w:r w:rsidRPr="00E115D8">
        <w:rPr>
          <w:rFonts w:ascii="Arial" w:hAnsi="Arial" w:cs="Arial"/>
          <w:color w:val="111111"/>
        </w:rPr>
        <w:t>и</w:t>
      </w:r>
      <w:r w:rsidRPr="00E115D8">
        <w:rPr>
          <w:rFonts w:ascii="Arial" w:hAnsi="Arial" w:cs="Arial"/>
          <w:color w:val="111111"/>
        </w:rPr>
        <w:t>ческая связь», «ИКЕА», «OBI Россия», «Московская объединенная энергетическая комп</w:t>
      </w:r>
      <w:r w:rsidRPr="00E115D8">
        <w:rPr>
          <w:rFonts w:ascii="Arial" w:hAnsi="Arial" w:cs="Arial"/>
          <w:color w:val="111111"/>
        </w:rPr>
        <w:t>а</w:t>
      </w:r>
      <w:r w:rsidRPr="00E115D8">
        <w:rPr>
          <w:rFonts w:ascii="Arial" w:hAnsi="Arial" w:cs="Arial"/>
          <w:color w:val="111111"/>
        </w:rPr>
        <w:t>ния», «</w:t>
      </w:r>
      <w:proofErr w:type="spellStart"/>
      <w:r w:rsidRPr="00E115D8">
        <w:rPr>
          <w:rFonts w:ascii="Arial" w:hAnsi="Arial" w:cs="Arial"/>
          <w:color w:val="111111"/>
        </w:rPr>
        <w:t>Campina</w:t>
      </w:r>
      <w:proofErr w:type="spellEnd"/>
      <w:r w:rsidRPr="00E115D8">
        <w:rPr>
          <w:rFonts w:ascii="Arial" w:hAnsi="Arial" w:cs="Arial"/>
          <w:color w:val="111111"/>
        </w:rPr>
        <w:t xml:space="preserve"> </w:t>
      </w:r>
      <w:proofErr w:type="spellStart"/>
      <w:r w:rsidRPr="00E115D8">
        <w:rPr>
          <w:rFonts w:ascii="Arial" w:hAnsi="Arial" w:cs="Arial"/>
          <w:color w:val="111111"/>
        </w:rPr>
        <w:t>GmbH</w:t>
      </w:r>
      <w:proofErr w:type="spellEnd"/>
      <w:r w:rsidRPr="00E115D8">
        <w:rPr>
          <w:rFonts w:ascii="Arial" w:hAnsi="Arial" w:cs="Arial"/>
          <w:color w:val="111111"/>
        </w:rPr>
        <w:t xml:space="preserve"> &amp; </w:t>
      </w:r>
      <w:proofErr w:type="spellStart"/>
      <w:r w:rsidRPr="00E115D8">
        <w:rPr>
          <w:rFonts w:ascii="Arial" w:hAnsi="Arial" w:cs="Arial"/>
          <w:color w:val="111111"/>
        </w:rPr>
        <w:t>Co</w:t>
      </w:r>
      <w:proofErr w:type="spellEnd"/>
      <w:r w:rsidRPr="00E115D8">
        <w:rPr>
          <w:rFonts w:ascii="Arial" w:hAnsi="Arial" w:cs="Arial"/>
          <w:color w:val="111111"/>
        </w:rPr>
        <w:t>. KG», Компания «Сахалин</w:t>
      </w:r>
      <w:r w:rsidR="004411EA">
        <w:rPr>
          <w:rFonts w:ascii="Arial" w:hAnsi="Arial" w:cs="Arial"/>
          <w:color w:val="111111"/>
        </w:rPr>
        <w:t xml:space="preserve"> </w:t>
      </w:r>
      <w:proofErr w:type="spellStart"/>
      <w:r w:rsidR="004411EA">
        <w:rPr>
          <w:rFonts w:ascii="Arial" w:hAnsi="Arial" w:cs="Arial"/>
          <w:color w:val="111111"/>
        </w:rPr>
        <w:t>Энерджи</w:t>
      </w:r>
      <w:proofErr w:type="spellEnd"/>
      <w:r w:rsidR="004411EA">
        <w:rPr>
          <w:rFonts w:ascii="Arial" w:hAnsi="Arial" w:cs="Arial"/>
          <w:color w:val="111111"/>
        </w:rPr>
        <w:t xml:space="preserve"> </w:t>
      </w:r>
      <w:proofErr w:type="spellStart"/>
      <w:r w:rsidR="004411EA">
        <w:rPr>
          <w:rFonts w:ascii="Arial" w:hAnsi="Arial" w:cs="Arial"/>
          <w:color w:val="111111"/>
        </w:rPr>
        <w:t>Инвестмент</w:t>
      </w:r>
      <w:proofErr w:type="spellEnd"/>
      <w:r w:rsidR="004411EA">
        <w:rPr>
          <w:rFonts w:ascii="Arial" w:hAnsi="Arial" w:cs="Arial"/>
          <w:color w:val="111111"/>
        </w:rPr>
        <w:t xml:space="preserve"> </w:t>
      </w:r>
      <w:proofErr w:type="spellStart"/>
      <w:r w:rsidR="004411EA">
        <w:rPr>
          <w:rFonts w:ascii="Arial" w:hAnsi="Arial" w:cs="Arial"/>
          <w:color w:val="111111"/>
        </w:rPr>
        <w:t>Компани</w:t>
      </w:r>
      <w:proofErr w:type="spellEnd"/>
      <w:r w:rsidR="004411EA">
        <w:rPr>
          <w:rFonts w:ascii="Arial" w:hAnsi="Arial" w:cs="Arial"/>
          <w:color w:val="111111"/>
        </w:rPr>
        <w:t xml:space="preserve"> Лтд</w:t>
      </w:r>
      <w:r w:rsidRPr="00E115D8">
        <w:rPr>
          <w:rFonts w:ascii="Arial" w:hAnsi="Arial" w:cs="Arial"/>
          <w:color w:val="111111"/>
        </w:rPr>
        <w:t>», ОАО «</w:t>
      </w:r>
      <w:proofErr w:type="spellStart"/>
      <w:r w:rsidRPr="00E115D8">
        <w:rPr>
          <w:rFonts w:ascii="Arial" w:hAnsi="Arial" w:cs="Arial"/>
          <w:color w:val="111111"/>
        </w:rPr>
        <w:t>Сибтелеком</w:t>
      </w:r>
      <w:proofErr w:type="spellEnd"/>
      <w:r w:rsidRPr="00E115D8">
        <w:rPr>
          <w:rFonts w:ascii="Arial" w:hAnsi="Arial" w:cs="Arial"/>
          <w:color w:val="111111"/>
        </w:rPr>
        <w:t>», Корпорация «</w:t>
      </w:r>
      <w:proofErr w:type="spellStart"/>
      <w:r w:rsidRPr="00E115D8">
        <w:rPr>
          <w:rFonts w:ascii="Arial" w:hAnsi="Arial" w:cs="Arial"/>
          <w:color w:val="111111"/>
        </w:rPr>
        <w:t>Юнифарм</w:t>
      </w:r>
      <w:proofErr w:type="spellEnd"/>
      <w:r w:rsidRPr="00E115D8">
        <w:rPr>
          <w:rFonts w:ascii="Arial" w:hAnsi="Arial" w:cs="Arial"/>
          <w:color w:val="111111"/>
        </w:rPr>
        <w:t>», ОАО «</w:t>
      </w:r>
      <w:proofErr w:type="spellStart"/>
      <w:r w:rsidRPr="00E115D8">
        <w:rPr>
          <w:rFonts w:ascii="Arial" w:hAnsi="Arial" w:cs="Arial"/>
          <w:color w:val="111111"/>
        </w:rPr>
        <w:t>Сургутнефтегаз</w:t>
      </w:r>
      <w:proofErr w:type="spellEnd"/>
      <w:r w:rsidRPr="00E115D8">
        <w:rPr>
          <w:rFonts w:ascii="Arial" w:hAnsi="Arial" w:cs="Arial"/>
          <w:color w:val="111111"/>
        </w:rPr>
        <w:t>» и д</w:t>
      </w:r>
      <w:r w:rsidR="00727DB5">
        <w:rPr>
          <w:rFonts w:ascii="Arial" w:hAnsi="Arial" w:cs="Arial"/>
          <w:color w:val="111111"/>
        </w:rPr>
        <w:t>р.</w:t>
      </w:r>
    </w:p>
    <w:sectPr w:rsidR="00020983" w:rsidRPr="00E115D8" w:rsidSect="005F22FA">
      <w:headerReference w:type="default" r:id="rId8"/>
      <w:footerReference w:type="default" r:id="rId9"/>
      <w:pgSz w:w="11906" w:h="16838"/>
      <w:pgMar w:top="2410" w:right="566" w:bottom="720" w:left="851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AE" w:rsidRDefault="00096CAE">
      <w:r>
        <w:separator/>
      </w:r>
    </w:p>
  </w:endnote>
  <w:endnote w:type="continuationSeparator" w:id="0">
    <w:p w:rsidR="00096CAE" w:rsidRDefault="0009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492124" w:rsidRDefault="00054260" w:rsidP="00CD7EDA">
    <w:pPr>
      <w:pStyle w:val="a5"/>
      <w:jc w:val="right"/>
      <w:rPr>
        <w:sz w:val="16"/>
        <w:szCs w:val="16"/>
      </w:rPr>
    </w:pPr>
    <w:r w:rsidRPr="00067E2B">
      <w:rPr>
        <w:sz w:val="16"/>
        <w:szCs w:val="16"/>
      </w:rPr>
      <w:t xml:space="preserve">стр. </w:t>
    </w:r>
    <w:r w:rsidR="00636C87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636C87" w:rsidRPr="00067E2B">
      <w:rPr>
        <w:sz w:val="16"/>
        <w:szCs w:val="16"/>
      </w:rPr>
      <w:fldChar w:fldCharType="separate"/>
    </w:r>
    <w:r w:rsidR="00172F5E">
      <w:rPr>
        <w:noProof/>
        <w:sz w:val="16"/>
        <w:szCs w:val="16"/>
      </w:rPr>
      <w:t>3</w:t>
    </w:r>
    <w:r w:rsidR="00636C87" w:rsidRPr="00067E2B">
      <w:rPr>
        <w:sz w:val="16"/>
        <w:szCs w:val="16"/>
      </w:rPr>
      <w:fldChar w:fldCharType="end"/>
    </w:r>
    <w:r w:rsidR="0090399D">
      <w:rPr>
        <w:sz w:val="16"/>
        <w:szCs w:val="16"/>
      </w:rPr>
      <w:t xml:space="preserve"> из </w:t>
    </w:r>
    <w:r w:rsidR="00A97D82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AE" w:rsidRDefault="00096CAE">
      <w:r>
        <w:separator/>
      </w:r>
    </w:p>
  </w:footnote>
  <w:footnote w:type="continuationSeparator" w:id="0">
    <w:p w:rsidR="00096CAE" w:rsidRDefault="00096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C16BA3" w:rsidRDefault="00472A85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-133350</wp:posOffset>
          </wp:positionV>
          <wp:extent cx="7562850" cy="10729823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кет_бланка_посл_edi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29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20F2916"/>
    <w:multiLevelType w:val="hybridMultilevel"/>
    <w:tmpl w:val="90BC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72D3"/>
    <w:multiLevelType w:val="hybridMultilevel"/>
    <w:tmpl w:val="D1E6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C6762"/>
    <w:multiLevelType w:val="hybridMultilevel"/>
    <w:tmpl w:val="EA7AFEFC"/>
    <w:lvl w:ilvl="0" w:tplc="3FC24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C1944"/>
    <w:multiLevelType w:val="hybridMultilevel"/>
    <w:tmpl w:val="D8F60800"/>
    <w:lvl w:ilvl="0" w:tplc="3FC243A8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4316A"/>
    <w:multiLevelType w:val="multilevel"/>
    <w:tmpl w:val="81DA1E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6EB6DFE"/>
    <w:multiLevelType w:val="hybridMultilevel"/>
    <w:tmpl w:val="D11C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5658"/>
    <w:multiLevelType w:val="hybridMultilevel"/>
    <w:tmpl w:val="DFB6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45A8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1BD746F9"/>
    <w:multiLevelType w:val="hybridMultilevel"/>
    <w:tmpl w:val="1620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254B0"/>
    <w:multiLevelType w:val="hybridMultilevel"/>
    <w:tmpl w:val="4B206138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39A15A2"/>
    <w:multiLevelType w:val="hybridMultilevel"/>
    <w:tmpl w:val="217A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0131A"/>
    <w:multiLevelType w:val="hybridMultilevel"/>
    <w:tmpl w:val="1FF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348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604986"/>
    <w:multiLevelType w:val="hybridMultilevel"/>
    <w:tmpl w:val="C916D594"/>
    <w:lvl w:ilvl="0" w:tplc="FD321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3740E"/>
    <w:multiLevelType w:val="hybridMultilevel"/>
    <w:tmpl w:val="41DAB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76710"/>
    <w:multiLevelType w:val="hybridMultilevel"/>
    <w:tmpl w:val="F880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27FBB"/>
    <w:multiLevelType w:val="hybridMultilevel"/>
    <w:tmpl w:val="17F20BFC"/>
    <w:lvl w:ilvl="0" w:tplc="F8963152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E1691"/>
    <w:multiLevelType w:val="hybridMultilevel"/>
    <w:tmpl w:val="9C781974"/>
    <w:lvl w:ilvl="0" w:tplc="9D30CA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650A17"/>
    <w:multiLevelType w:val="hybridMultilevel"/>
    <w:tmpl w:val="842C3474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F6330"/>
    <w:multiLevelType w:val="hybridMultilevel"/>
    <w:tmpl w:val="FFF26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6B1E4D"/>
    <w:multiLevelType w:val="hybridMultilevel"/>
    <w:tmpl w:val="1CFA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96C89"/>
    <w:multiLevelType w:val="hybridMultilevel"/>
    <w:tmpl w:val="40F67D16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8214D14"/>
    <w:multiLevelType w:val="hybridMultilevel"/>
    <w:tmpl w:val="45C6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86F82"/>
    <w:multiLevelType w:val="hybridMultilevel"/>
    <w:tmpl w:val="14C6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D3237"/>
    <w:multiLevelType w:val="hybridMultilevel"/>
    <w:tmpl w:val="48CA039A"/>
    <w:lvl w:ilvl="0" w:tplc="3FC24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A2C5A"/>
    <w:multiLevelType w:val="hybridMultilevel"/>
    <w:tmpl w:val="51F8F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BB824F3"/>
    <w:multiLevelType w:val="hybridMultilevel"/>
    <w:tmpl w:val="AEFED20E"/>
    <w:lvl w:ilvl="0" w:tplc="586C7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303F5"/>
    <w:multiLevelType w:val="hybridMultilevel"/>
    <w:tmpl w:val="E9CE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145B6"/>
    <w:multiLevelType w:val="hybridMultilevel"/>
    <w:tmpl w:val="2D74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4077D"/>
    <w:multiLevelType w:val="hybridMultilevel"/>
    <w:tmpl w:val="FEFE09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21A7BEE"/>
    <w:multiLevelType w:val="hybridMultilevel"/>
    <w:tmpl w:val="5C4C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65D83"/>
    <w:multiLevelType w:val="hybridMultilevel"/>
    <w:tmpl w:val="7376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43E54"/>
    <w:multiLevelType w:val="hybridMultilevel"/>
    <w:tmpl w:val="794CC08A"/>
    <w:lvl w:ilvl="0" w:tplc="334AFC2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7615A0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41236E"/>
    <w:multiLevelType w:val="hybridMultilevel"/>
    <w:tmpl w:val="BC6C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64FDE"/>
    <w:multiLevelType w:val="multilevel"/>
    <w:tmpl w:val="0419001D"/>
    <w:numStyleLink w:val="1"/>
  </w:abstractNum>
  <w:abstractNum w:abstractNumId="38">
    <w:nsid w:val="605155DD"/>
    <w:multiLevelType w:val="hybridMultilevel"/>
    <w:tmpl w:val="981CFF44"/>
    <w:lvl w:ilvl="0" w:tplc="F8963152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C2455D"/>
    <w:multiLevelType w:val="hybridMultilevel"/>
    <w:tmpl w:val="8B48ADD2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31D0EFC"/>
    <w:multiLevelType w:val="hybridMultilevel"/>
    <w:tmpl w:val="1100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22C8C"/>
    <w:multiLevelType w:val="hybridMultilevel"/>
    <w:tmpl w:val="87EAA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9F490F"/>
    <w:multiLevelType w:val="hybridMultilevel"/>
    <w:tmpl w:val="FDB81E18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B683955"/>
    <w:multiLevelType w:val="hybridMultilevel"/>
    <w:tmpl w:val="461CF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BF3DEE"/>
    <w:multiLevelType w:val="hybridMultilevel"/>
    <w:tmpl w:val="38187772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5C732DF"/>
    <w:multiLevelType w:val="hybridMultilevel"/>
    <w:tmpl w:val="CA74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5527C"/>
    <w:multiLevelType w:val="hybridMultilevel"/>
    <w:tmpl w:val="4900E6CA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B1C22AC"/>
    <w:multiLevelType w:val="hybridMultilevel"/>
    <w:tmpl w:val="A94EBF5C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E321A7E"/>
    <w:multiLevelType w:val="hybridMultilevel"/>
    <w:tmpl w:val="834EE8CA"/>
    <w:lvl w:ilvl="0" w:tplc="6A66571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FC5044F2" w:tentative="1">
      <w:start w:val="1"/>
      <w:numFmt w:val="lowerLetter"/>
      <w:lvlText w:val="%2."/>
      <w:lvlJc w:val="left"/>
      <w:pPr>
        <w:ind w:left="1620" w:hanging="360"/>
      </w:pPr>
    </w:lvl>
    <w:lvl w:ilvl="2" w:tplc="780E3DCE" w:tentative="1">
      <w:start w:val="1"/>
      <w:numFmt w:val="lowerRoman"/>
      <w:lvlText w:val="%3."/>
      <w:lvlJc w:val="right"/>
      <w:pPr>
        <w:ind w:left="2340" w:hanging="180"/>
      </w:pPr>
    </w:lvl>
    <w:lvl w:ilvl="3" w:tplc="5D2484D8" w:tentative="1">
      <w:start w:val="1"/>
      <w:numFmt w:val="decimal"/>
      <w:lvlText w:val="%4."/>
      <w:lvlJc w:val="left"/>
      <w:pPr>
        <w:ind w:left="3060" w:hanging="360"/>
      </w:pPr>
    </w:lvl>
    <w:lvl w:ilvl="4" w:tplc="D57EBBB0" w:tentative="1">
      <w:start w:val="1"/>
      <w:numFmt w:val="lowerLetter"/>
      <w:lvlText w:val="%5."/>
      <w:lvlJc w:val="left"/>
      <w:pPr>
        <w:ind w:left="3780" w:hanging="360"/>
      </w:pPr>
    </w:lvl>
    <w:lvl w:ilvl="5" w:tplc="F508DD94" w:tentative="1">
      <w:start w:val="1"/>
      <w:numFmt w:val="lowerRoman"/>
      <w:lvlText w:val="%6."/>
      <w:lvlJc w:val="right"/>
      <w:pPr>
        <w:ind w:left="4500" w:hanging="180"/>
      </w:pPr>
    </w:lvl>
    <w:lvl w:ilvl="6" w:tplc="02CCC7B8" w:tentative="1">
      <w:start w:val="1"/>
      <w:numFmt w:val="decimal"/>
      <w:lvlText w:val="%7."/>
      <w:lvlJc w:val="left"/>
      <w:pPr>
        <w:ind w:left="5220" w:hanging="360"/>
      </w:pPr>
    </w:lvl>
    <w:lvl w:ilvl="7" w:tplc="53648030" w:tentative="1">
      <w:start w:val="1"/>
      <w:numFmt w:val="lowerLetter"/>
      <w:lvlText w:val="%8."/>
      <w:lvlJc w:val="left"/>
      <w:pPr>
        <w:ind w:left="5940" w:hanging="360"/>
      </w:pPr>
    </w:lvl>
    <w:lvl w:ilvl="8" w:tplc="3C22745E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8"/>
  </w:num>
  <w:num w:numId="3">
    <w:abstractNumId w:val="18"/>
  </w:num>
  <w:num w:numId="4">
    <w:abstractNumId w:val="20"/>
  </w:num>
  <w:num w:numId="5">
    <w:abstractNumId w:val="6"/>
  </w:num>
  <w:num w:numId="6">
    <w:abstractNumId w:val="31"/>
  </w:num>
  <w:num w:numId="7">
    <w:abstractNumId w:val="23"/>
  </w:num>
  <w:num w:numId="8">
    <w:abstractNumId w:val="42"/>
  </w:num>
  <w:num w:numId="9">
    <w:abstractNumId w:val="44"/>
  </w:num>
  <w:num w:numId="10">
    <w:abstractNumId w:val="47"/>
  </w:num>
  <w:num w:numId="11">
    <w:abstractNumId w:val="19"/>
  </w:num>
  <w:num w:numId="12">
    <w:abstractNumId w:val="39"/>
  </w:num>
  <w:num w:numId="13">
    <w:abstractNumId w:val="11"/>
  </w:num>
  <w:num w:numId="14">
    <w:abstractNumId w:val="46"/>
  </w:num>
  <w:num w:numId="15">
    <w:abstractNumId w:val="48"/>
  </w:num>
  <w:num w:numId="16">
    <w:abstractNumId w:val="27"/>
  </w:num>
  <w:num w:numId="17">
    <w:abstractNumId w:val="33"/>
  </w:num>
  <w:num w:numId="18">
    <w:abstractNumId w:val="25"/>
  </w:num>
  <w:num w:numId="19">
    <w:abstractNumId w:val="36"/>
  </w:num>
  <w:num w:numId="20">
    <w:abstractNumId w:val="32"/>
  </w:num>
  <w:num w:numId="21">
    <w:abstractNumId w:val="41"/>
  </w:num>
  <w:num w:numId="22">
    <w:abstractNumId w:val="43"/>
  </w:num>
  <w:num w:numId="23">
    <w:abstractNumId w:val="34"/>
  </w:num>
  <w:num w:numId="24">
    <w:abstractNumId w:val="8"/>
  </w:num>
  <w:num w:numId="25">
    <w:abstractNumId w:val="3"/>
  </w:num>
  <w:num w:numId="26">
    <w:abstractNumId w:val="40"/>
  </w:num>
  <w:num w:numId="27">
    <w:abstractNumId w:val="12"/>
  </w:num>
  <w:num w:numId="28">
    <w:abstractNumId w:val="13"/>
  </w:num>
  <w:num w:numId="29">
    <w:abstractNumId w:val="7"/>
  </w:num>
  <w:num w:numId="30">
    <w:abstractNumId w:val="28"/>
  </w:num>
  <w:num w:numId="31">
    <w:abstractNumId w:val="29"/>
  </w:num>
  <w:num w:numId="32">
    <w:abstractNumId w:val="14"/>
  </w:num>
  <w:num w:numId="33">
    <w:abstractNumId w:val="22"/>
  </w:num>
  <w:num w:numId="34">
    <w:abstractNumId w:val="30"/>
  </w:num>
  <w:num w:numId="35">
    <w:abstractNumId w:val="35"/>
  </w:num>
  <w:num w:numId="36">
    <w:abstractNumId w:val="37"/>
  </w:num>
  <w:num w:numId="37">
    <w:abstractNumId w:val="9"/>
  </w:num>
  <w:num w:numId="38">
    <w:abstractNumId w:val="21"/>
  </w:num>
  <w:num w:numId="39">
    <w:abstractNumId w:val="24"/>
  </w:num>
  <w:num w:numId="40">
    <w:abstractNumId w:val="2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45"/>
  </w:num>
  <w:num w:numId="44">
    <w:abstractNumId w:val="16"/>
  </w:num>
  <w:num w:numId="45">
    <w:abstractNumId w:val="17"/>
  </w:num>
  <w:num w:numId="46">
    <w:abstractNumId w:val="15"/>
  </w:num>
  <w:num w:numId="47">
    <w:abstractNumId w:val="5"/>
  </w:num>
  <w:num w:numId="48">
    <w:abstractNumId w:val="4"/>
  </w:num>
  <w:num w:numId="49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83970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19E"/>
    <w:rsid w:val="000039A3"/>
    <w:rsid w:val="00003C60"/>
    <w:rsid w:val="00005218"/>
    <w:rsid w:val="0001391C"/>
    <w:rsid w:val="00020983"/>
    <w:rsid w:val="00021869"/>
    <w:rsid w:val="0002257E"/>
    <w:rsid w:val="00025DCB"/>
    <w:rsid w:val="00026D79"/>
    <w:rsid w:val="00032257"/>
    <w:rsid w:val="00035DBA"/>
    <w:rsid w:val="00036162"/>
    <w:rsid w:val="00036F06"/>
    <w:rsid w:val="00037A6D"/>
    <w:rsid w:val="00037F86"/>
    <w:rsid w:val="0004068A"/>
    <w:rsid w:val="000433F1"/>
    <w:rsid w:val="00044CC5"/>
    <w:rsid w:val="0004799D"/>
    <w:rsid w:val="00052339"/>
    <w:rsid w:val="00053B57"/>
    <w:rsid w:val="00054260"/>
    <w:rsid w:val="00057BD6"/>
    <w:rsid w:val="000600BE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95E45"/>
    <w:rsid w:val="00096CAE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B5B31"/>
    <w:rsid w:val="000C2483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0680E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180E"/>
    <w:rsid w:val="00172F5E"/>
    <w:rsid w:val="00174146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63B5"/>
    <w:rsid w:val="001A720F"/>
    <w:rsid w:val="001A77F6"/>
    <w:rsid w:val="001B7B4B"/>
    <w:rsid w:val="001C1500"/>
    <w:rsid w:val="001C3EC9"/>
    <w:rsid w:val="001C4EBA"/>
    <w:rsid w:val="001C6F8E"/>
    <w:rsid w:val="001C7F5E"/>
    <w:rsid w:val="001D5542"/>
    <w:rsid w:val="001E0622"/>
    <w:rsid w:val="001E4441"/>
    <w:rsid w:val="001E4E7C"/>
    <w:rsid w:val="001F060E"/>
    <w:rsid w:val="001F3F56"/>
    <w:rsid w:val="001F6372"/>
    <w:rsid w:val="001F6BC1"/>
    <w:rsid w:val="00203ECE"/>
    <w:rsid w:val="00207AC5"/>
    <w:rsid w:val="00213282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37A85"/>
    <w:rsid w:val="00240CFC"/>
    <w:rsid w:val="00241F85"/>
    <w:rsid w:val="0024258D"/>
    <w:rsid w:val="00246736"/>
    <w:rsid w:val="0024791F"/>
    <w:rsid w:val="00253FB9"/>
    <w:rsid w:val="002618A8"/>
    <w:rsid w:val="00270E76"/>
    <w:rsid w:val="00271D33"/>
    <w:rsid w:val="00272EB4"/>
    <w:rsid w:val="00284E78"/>
    <w:rsid w:val="00285A57"/>
    <w:rsid w:val="00286DFF"/>
    <w:rsid w:val="00287409"/>
    <w:rsid w:val="00290E07"/>
    <w:rsid w:val="00295CC5"/>
    <w:rsid w:val="00296CDE"/>
    <w:rsid w:val="00297628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359F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3631"/>
    <w:rsid w:val="003159C6"/>
    <w:rsid w:val="00320483"/>
    <w:rsid w:val="00320B08"/>
    <w:rsid w:val="00320C44"/>
    <w:rsid w:val="00321F6D"/>
    <w:rsid w:val="0032313F"/>
    <w:rsid w:val="003236B0"/>
    <w:rsid w:val="003252FD"/>
    <w:rsid w:val="00325C2B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772BA"/>
    <w:rsid w:val="00380ED3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055A"/>
    <w:rsid w:val="003B21E7"/>
    <w:rsid w:val="003B484B"/>
    <w:rsid w:val="003B66BE"/>
    <w:rsid w:val="003B6B08"/>
    <w:rsid w:val="003B6CC6"/>
    <w:rsid w:val="003C1384"/>
    <w:rsid w:val="003C4B71"/>
    <w:rsid w:val="003C6800"/>
    <w:rsid w:val="003D2716"/>
    <w:rsid w:val="003D329E"/>
    <w:rsid w:val="003D4387"/>
    <w:rsid w:val="003E7398"/>
    <w:rsid w:val="003F0EF6"/>
    <w:rsid w:val="003F2ACA"/>
    <w:rsid w:val="003F48EC"/>
    <w:rsid w:val="003F587B"/>
    <w:rsid w:val="0040159C"/>
    <w:rsid w:val="00402FF7"/>
    <w:rsid w:val="004109B3"/>
    <w:rsid w:val="0041112B"/>
    <w:rsid w:val="0041330E"/>
    <w:rsid w:val="004137DA"/>
    <w:rsid w:val="00413B37"/>
    <w:rsid w:val="004141FB"/>
    <w:rsid w:val="004144D0"/>
    <w:rsid w:val="00417FCF"/>
    <w:rsid w:val="00420FD0"/>
    <w:rsid w:val="0043349E"/>
    <w:rsid w:val="00436EAA"/>
    <w:rsid w:val="004401AD"/>
    <w:rsid w:val="004411EA"/>
    <w:rsid w:val="00442449"/>
    <w:rsid w:val="0045270A"/>
    <w:rsid w:val="0045395E"/>
    <w:rsid w:val="00460D3F"/>
    <w:rsid w:val="004612B6"/>
    <w:rsid w:val="00464B0C"/>
    <w:rsid w:val="0046572E"/>
    <w:rsid w:val="00465EED"/>
    <w:rsid w:val="00466CA8"/>
    <w:rsid w:val="00472A85"/>
    <w:rsid w:val="00473588"/>
    <w:rsid w:val="004746E5"/>
    <w:rsid w:val="004753F2"/>
    <w:rsid w:val="004814F8"/>
    <w:rsid w:val="00482C07"/>
    <w:rsid w:val="00482DF7"/>
    <w:rsid w:val="004835D1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A715D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B7F"/>
    <w:rsid w:val="004E0495"/>
    <w:rsid w:val="004E16C0"/>
    <w:rsid w:val="004E3263"/>
    <w:rsid w:val="004E3336"/>
    <w:rsid w:val="004E39E9"/>
    <w:rsid w:val="004E5EC2"/>
    <w:rsid w:val="004E6590"/>
    <w:rsid w:val="004F1D3D"/>
    <w:rsid w:val="004F3325"/>
    <w:rsid w:val="004F3910"/>
    <w:rsid w:val="004F53AD"/>
    <w:rsid w:val="004F77F0"/>
    <w:rsid w:val="00500DF9"/>
    <w:rsid w:val="0050216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772C1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2D0B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E6E9A"/>
    <w:rsid w:val="005F18C3"/>
    <w:rsid w:val="005F22FA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6C87"/>
    <w:rsid w:val="006374FC"/>
    <w:rsid w:val="0064284E"/>
    <w:rsid w:val="00643829"/>
    <w:rsid w:val="006468DA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66ED"/>
    <w:rsid w:val="006B6BB3"/>
    <w:rsid w:val="006B7DE9"/>
    <w:rsid w:val="006C095B"/>
    <w:rsid w:val="006C1045"/>
    <w:rsid w:val="006C1493"/>
    <w:rsid w:val="006C16B6"/>
    <w:rsid w:val="006C5B81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1B21"/>
    <w:rsid w:val="006E72A1"/>
    <w:rsid w:val="006E7EC4"/>
    <w:rsid w:val="006F1DAC"/>
    <w:rsid w:val="006F20DD"/>
    <w:rsid w:val="006F76AA"/>
    <w:rsid w:val="00700524"/>
    <w:rsid w:val="00700DD2"/>
    <w:rsid w:val="0070133A"/>
    <w:rsid w:val="00703CC0"/>
    <w:rsid w:val="00704192"/>
    <w:rsid w:val="0070497C"/>
    <w:rsid w:val="00707A35"/>
    <w:rsid w:val="007100B8"/>
    <w:rsid w:val="00710A62"/>
    <w:rsid w:val="00713236"/>
    <w:rsid w:val="007142B9"/>
    <w:rsid w:val="0071559C"/>
    <w:rsid w:val="0071641E"/>
    <w:rsid w:val="00716C38"/>
    <w:rsid w:val="0072256D"/>
    <w:rsid w:val="0072433E"/>
    <w:rsid w:val="00725E6B"/>
    <w:rsid w:val="00727DB5"/>
    <w:rsid w:val="007300AA"/>
    <w:rsid w:val="007306CD"/>
    <w:rsid w:val="007314BB"/>
    <w:rsid w:val="00732DA9"/>
    <w:rsid w:val="007336FC"/>
    <w:rsid w:val="007337E0"/>
    <w:rsid w:val="00733AAA"/>
    <w:rsid w:val="0074292D"/>
    <w:rsid w:val="0075674B"/>
    <w:rsid w:val="0075798D"/>
    <w:rsid w:val="007613C4"/>
    <w:rsid w:val="007622BF"/>
    <w:rsid w:val="0076616F"/>
    <w:rsid w:val="00766C86"/>
    <w:rsid w:val="00770123"/>
    <w:rsid w:val="00770743"/>
    <w:rsid w:val="00770883"/>
    <w:rsid w:val="00772830"/>
    <w:rsid w:val="00772E0B"/>
    <w:rsid w:val="00776152"/>
    <w:rsid w:val="00776CC0"/>
    <w:rsid w:val="007804F5"/>
    <w:rsid w:val="00780F50"/>
    <w:rsid w:val="00786445"/>
    <w:rsid w:val="00796336"/>
    <w:rsid w:val="007A0593"/>
    <w:rsid w:val="007A2128"/>
    <w:rsid w:val="007A6AA6"/>
    <w:rsid w:val="007A7128"/>
    <w:rsid w:val="007C04B0"/>
    <w:rsid w:val="007C1DD9"/>
    <w:rsid w:val="007C211D"/>
    <w:rsid w:val="007D0C13"/>
    <w:rsid w:val="007D3628"/>
    <w:rsid w:val="007D7929"/>
    <w:rsid w:val="007E2444"/>
    <w:rsid w:val="007E261D"/>
    <w:rsid w:val="007E3B08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22F3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65E67"/>
    <w:rsid w:val="008707BD"/>
    <w:rsid w:val="00870A26"/>
    <w:rsid w:val="00871877"/>
    <w:rsid w:val="00871E87"/>
    <w:rsid w:val="008752D1"/>
    <w:rsid w:val="0088079E"/>
    <w:rsid w:val="008846EE"/>
    <w:rsid w:val="00884CEB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5072"/>
    <w:rsid w:val="008A581A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399D"/>
    <w:rsid w:val="009047E3"/>
    <w:rsid w:val="00906012"/>
    <w:rsid w:val="009060D8"/>
    <w:rsid w:val="00906660"/>
    <w:rsid w:val="00907C93"/>
    <w:rsid w:val="0091203C"/>
    <w:rsid w:val="00913926"/>
    <w:rsid w:val="00913E24"/>
    <w:rsid w:val="0091542C"/>
    <w:rsid w:val="0091706B"/>
    <w:rsid w:val="00920F38"/>
    <w:rsid w:val="00926388"/>
    <w:rsid w:val="009270E3"/>
    <w:rsid w:val="00927C19"/>
    <w:rsid w:val="0093124D"/>
    <w:rsid w:val="0093293A"/>
    <w:rsid w:val="00934B6F"/>
    <w:rsid w:val="00936EF8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86680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28DB"/>
    <w:rsid w:val="009E354F"/>
    <w:rsid w:val="009E3D51"/>
    <w:rsid w:val="009E6CA0"/>
    <w:rsid w:val="009E7970"/>
    <w:rsid w:val="009E7FC2"/>
    <w:rsid w:val="009F1204"/>
    <w:rsid w:val="009F2CA0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6CB"/>
    <w:rsid w:val="00A109F6"/>
    <w:rsid w:val="00A12961"/>
    <w:rsid w:val="00A14915"/>
    <w:rsid w:val="00A1570F"/>
    <w:rsid w:val="00A21599"/>
    <w:rsid w:val="00A24B19"/>
    <w:rsid w:val="00A25A76"/>
    <w:rsid w:val="00A25BD3"/>
    <w:rsid w:val="00A25E9B"/>
    <w:rsid w:val="00A26D1B"/>
    <w:rsid w:val="00A30068"/>
    <w:rsid w:val="00A30078"/>
    <w:rsid w:val="00A31B79"/>
    <w:rsid w:val="00A32C52"/>
    <w:rsid w:val="00A33AB6"/>
    <w:rsid w:val="00A36294"/>
    <w:rsid w:val="00A377B3"/>
    <w:rsid w:val="00A37E02"/>
    <w:rsid w:val="00A42B1F"/>
    <w:rsid w:val="00A451FE"/>
    <w:rsid w:val="00A45C2F"/>
    <w:rsid w:val="00A476AD"/>
    <w:rsid w:val="00A509D3"/>
    <w:rsid w:val="00A50A1A"/>
    <w:rsid w:val="00A511FC"/>
    <w:rsid w:val="00A55748"/>
    <w:rsid w:val="00A57058"/>
    <w:rsid w:val="00A632CE"/>
    <w:rsid w:val="00A6551B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97D82"/>
    <w:rsid w:val="00AA1DE0"/>
    <w:rsid w:val="00AA1FD4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6E56"/>
    <w:rsid w:val="00AC7564"/>
    <w:rsid w:val="00AC7C9A"/>
    <w:rsid w:val="00AC7D06"/>
    <w:rsid w:val="00AD0153"/>
    <w:rsid w:val="00AD1F7D"/>
    <w:rsid w:val="00AD3843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296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0621"/>
    <w:rsid w:val="00B61416"/>
    <w:rsid w:val="00B62894"/>
    <w:rsid w:val="00B64CC7"/>
    <w:rsid w:val="00B66C51"/>
    <w:rsid w:val="00B73524"/>
    <w:rsid w:val="00B742BB"/>
    <w:rsid w:val="00B757C5"/>
    <w:rsid w:val="00B76E39"/>
    <w:rsid w:val="00B81511"/>
    <w:rsid w:val="00B83E0D"/>
    <w:rsid w:val="00B842D5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3D2C"/>
    <w:rsid w:val="00BA40B6"/>
    <w:rsid w:val="00BA4930"/>
    <w:rsid w:val="00BB10EC"/>
    <w:rsid w:val="00BB1948"/>
    <w:rsid w:val="00BB336F"/>
    <w:rsid w:val="00BB46C4"/>
    <w:rsid w:val="00BC0078"/>
    <w:rsid w:val="00BC0C8F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0ADC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40743"/>
    <w:rsid w:val="00C40774"/>
    <w:rsid w:val="00C43149"/>
    <w:rsid w:val="00C45EA0"/>
    <w:rsid w:val="00C53A41"/>
    <w:rsid w:val="00C5478F"/>
    <w:rsid w:val="00C55649"/>
    <w:rsid w:val="00C57332"/>
    <w:rsid w:val="00C61920"/>
    <w:rsid w:val="00C63EED"/>
    <w:rsid w:val="00C65366"/>
    <w:rsid w:val="00C668FF"/>
    <w:rsid w:val="00C72379"/>
    <w:rsid w:val="00C74BCE"/>
    <w:rsid w:val="00C76860"/>
    <w:rsid w:val="00C80248"/>
    <w:rsid w:val="00C840A2"/>
    <w:rsid w:val="00C84CAA"/>
    <w:rsid w:val="00C85905"/>
    <w:rsid w:val="00C85EFB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6E9B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4D76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50891"/>
    <w:rsid w:val="00D510EE"/>
    <w:rsid w:val="00D51BA3"/>
    <w:rsid w:val="00D55DC3"/>
    <w:rsid w:val="00D568F7"/>
    <w:rsid w:val="00D57365"/>
    <w:rsid w:val="00D607D2"/>
    <w:rsid w:val="00D60963"/>
    <w:rsid w:val="00D61C5D"/>
    <w:rsid w:val="00D6383E"/>
    <w:rsid w:val="00D66810"/>
    <w:rsid w:val="00D7278F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49A0"/>
    <w:rsid w:val="00DA656F"/>
    <w:rsid w:val="00DB31C3"/>
    <w:rsid w:val="00DB3BC2"/>
    <w:rsid w:val="00DB405E"/>
    <w:rsid w:val="00DB4DB2"/>
    <w:rsid w:val="00DB4FDA"/>
    <w:rsid w:val="00DB6566"/>
    <w:rsid w:val="00DB780C"/>
    <w:rsid w:val="00DC083A"/>
    <w:rsid w:val="00DC1639"/>
    <w:rsid w:val="00DC65CE"/>
    <w:rsid w:val="00DD1C3E"/>
    <w:rsid w:val="00DD5BD1"/>
    <w:rsid w:val="00DE154C"/>
    <w:rsid w:val="00DE3661"/>
    <w:rsid w:val="00DE5052"/>
    <w:rsid w:val="00DE5DD4"/>
    <w:rsid w:val="00DE751B"/>
    <w:rsid w:val="00DF3266"/>
    <w:rsid w:val="00DF5AB0"/>
    <w:rsid w:val="00DF6175"/>
    <w:rsid w:val="00DF7D73"/>
    <w:rsid w:val="00E00D03"/>
    <w:rsid w:val="00E01AF9"/>
    <w:rsid w:val="00E037FE"/>
    <w:rsid w:val="00E0457A"/>
    <w:rsid w:val="00E06A90"/>
    <w:rsid w:val="00E115D8"/>
    <w:rsid w:val="00E157F1"/>
    <w:rsid w:val="00E16246"/>
    <w:rsid w:val="00E203B2"/>
    <w:rsid w:val="00E20715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291"/>
    <w:rsid w:val="00E55C2C"/>
    <w:rsid w:val="00E569AD"/>
    <w:rsid w:val="00E56C03"/>
    <w:rsid w:val="00E57FF1"/>
    <w:rsid w:val="00E651CB"/>
    <w:rsid w:val="00E67E18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D0DAF"/>
    <w:rsid w:val="00ED1B53"/>
    <w:rsid w:val="00ED7A97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5733"/>
    <w:rsid w:val="00F0761D"/>
    <w:rsid w:val="00F1200E"/>
    <w:rsid w:val="00F13838"/>
    <w:rsid w:val="00F13AA3"/>
    <w:rsid w:val="00F15E40"/>
    <w:rsid w:val="00F16FE1"/>
    <w:rsid w:val="00F229A1"/>
    <w:rsid w:val="00F23722"/>
    <w:rsid w:val="00F24EFB"/>
    <w:rsid w:val="00F31A43"/>
    <w:rsid w:val="00F33253"/>
    <w:rsid w:val="00F33634"/>
    <w:rsid w:val="00F3376B"/>
    <w:rsid w:val="00F34011"/>
    <w:rsid w:val="00F41599"/>
    <w:rsid w:val="00F42188"/>
    <w:rsid w:val="00F4553D"/>
    <w:rsid w:val="00F45687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ru v:ext="edit" colors="#ff575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1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2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uiPriority w:val="34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1">
    <w:name w:val="Заголовок 1 Знак"/>
    <w:link w:val="10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0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character" w:customStyle="1" w:styleId="30">
    <w:name w:val="Заголовок 3 Знак"/>
    <w:basedOn w:val="a1"/>
    <w:link w:val="3"/>
    <w:rsid w:val="005F22FA"/>
    <w:rPr>
      <w:color w:val="000000"/>
      <w:sz w:val="38"/>
      <w:szCs w:val="38"/>
    </w:rPr>
  </w:style>
  <w:style w:type="character" w:customStyle="1" w:styleId="color2">
    <w:name w:val="color_2"/>
    <w:basedOn w:val="a1"/>
    <w:rsid w:val="005F22FA"/>
  </w:style>
  <w:style w:type="paragraph" w:customStyle="1" w:styleId="font8">
    <w:name w:val="font_8"/>
    <w:basedOn w:val="a0"/>
    <w:rsid w:val="0091203C"/>
    <w:pPr>
      <w:spacing w:before="100" w:beforeAutospacing="1" w:after="100" w:afterAutospacing="1"/>
    </w:pPr>
  </w:style>
  <w:style w:type="paragraph" w:customStyle="1" w:styleId="ConsPlusNormal">
    <w:name w:val="ConsPlusNormal"/>
    <w:rsid w:val="00BA3D2C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msonormalmrcssattr">
    <w:name w:val="msonormal_mr_css_attr"/>
    <w:basedOn w:val="a0"/>
    <w:rsid w:val="00A37E02"/>
    <w:pPr>
      <w:spacing w:before="100" w:beforeAutospacing="1" w:after="100" w:afterAutospacing="1"/>
    </w:pPr>
  </w:style>
  <w:style w:type="numbering" w:customStyle="1" w:styleId="1">
    <w:name w:val="Стиль1"/>
    <w:uiPriority w:val="99"/>
    <w:rsid w:val="0017180E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9525-72F5-42C2-9F61-1DA22578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3987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8</cp:revision>
  <cp:lastPrinted>2018-11-13T07:18:00Z</cp:lastPrinted>
  <dcterms:created xsi:type="dcterms:W3CDTF">2020-08-03T02:33:00Z</dcterms:created>
  <dcterms:modified xsi:type="dcterms:W3CDTF">2020-08-24T10:33:00Z</dcterms:modified>
</cp:coreProperties>
</file>