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9E" w:rsidRDefault="00D50891" w:rsidP="0043349E">
      <w:pPr>
        <w:pStyle w:val="6"/>
        <w:spacing w:before="0" w:after="0"/>
        <w:rPr>
          <w:rFonts w:ascii="Arial" w:hAnsi="Arial" w:cs="Arial"/>
          <w:color w:val="000000" w:themeColor="text1"/>
          <w:spacing w:val="20"/>
          <w:sz w:val="16"/>
          <w:szCs w:val="16"/>
        </w:rPr>
      </w:pPr>
      <w:r w:rsidRPr="00D50891">
        <w:rPr>
          <w:rFonts w:ascii="Arial" w:hAnsi="Arial" w:cs="Arial"/>
          <w:noProof/>
          <w:color w:val="808080" w:themeColor="background1" w:themeShade="80"/>
          <w:lang w:eastAsia="ru-RU"/>
        </w:rPr>
        <w:pict>
          <v:rect id="Rectangle 15" o:spid="_x0000_s1026" style="position:absolute;margin-left:-45.1pt;margin-top:.8pt;width:606.75pt;height:29.8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" fillcolor="#d8d8d8 [2732]" stroked="f"/>
        </w:pict>
      </w:r>
    </w:p>
    <w:p w:rsidR="005E6E9A" w:rsidRDefault="005E6E9A" w:rsidP="005E6E9A">
      <w:pPr>
        <w:pStyle w:val="6"/>
        <w:spacing w:before="0" w:after="0"/>
        <w:jc w:val="center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5E6E9A">
        <w:rPr>
          <w:rFonts w:ascii="Arial" w:hAnsi="Arial" w:cs="Arial"/>
          <w:color w:val="000000" w:themeColor="text1"/>
          <w:spacing w:val="20"/>
          <w:sz w:val="24"/>
          <w:szCs w:val="24"/>
        </w:rPr>
        <w:t>27 АВГУСТА 2020</w:t>
      </w:r>
      <w:r w:rsidRPr="005E6E9A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| </w:t>
      </w:r>
      <w:r w:rsidR="00BA3D2C" w:rsidRPr="0043349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ОНЛАЙН - СЕМИНАРЫ </w:t>
      </w:r>
      <w:r w:rsidR="0091203C" w:rsidRPr="0043349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|</w:t>
      </w:r>
      <w:r w:rsidR="004137DA" w:rsidRPr="0043349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5772C1" w:rsidRPr="0043349E">
        <w:rPr>
          <w:rFonts w:ascii="Arial" w:hAnsi="Arial" w:cs="Arial"/>
          <w:color w:val="000000" w:themeColor="text1"/>
          <w:spacing w:val="20"/>
          <w:sz w:val="24"/>
          <w:szCs w:val="24"/>
        </w:rPr>
        <w:t>КЛИМОВ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ОЙ М.А. </w:t>
      </w:r>
    </w:p>
    <w:p w:rsidR="00A37E02" w:rsidRDefault="00A37E02" w:rsidP="0017180E">
      <w:pPr>
        <w:pStyle w:val="6"/>
        <w:spacing w:before="0" w:after="0"/>
        <w:rPr>
          <w:rFonts w:ascii="Arial" w:hAnsi="Arial" w:cs="Arial"/>
          <w:b w:val="0"/>
          <w:i/>
          <w:color w:val="000000" w:themeColor="text1"/>
          <w:sz w:val="24"/>
          <w:szCs w:val="24"/>
        </w:rPr>
      </w:pPr>
    </w:p>
    <w:p w:rsidR="0017180E" w:rsidRPr="0017180E" w:rsidRDefault="0017180E" w:rsidP="00A37E02">
      <w:pPr>
        <w:pStyle w:val="6"/>
        <w:spacing w:before="0" w:after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A37E02" w:rsidRPr="007C04B0" w:rsidRDefault="007C04B0" w:rsidP="00A37E02">
      <w:pPr>
        <w:pStyle w:val="6"/>
        <w:spacing w:before="0" w:after="0"/>
        <w:jc w:val="center"/>
        <w:rPr>
          <w:rStyle w:val="a7"/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40"/>
          <w:szCs w:val="40"/>
        </w:rPr>
        <w:fldChar w:fldCharType="begin"/>
      </w:r>
      <w:r>
        <w:rPr>
          <w:rFonts w:ascii="Arial" w:hAnsi="Arial" w:cs="Arial"/>
          <w:color w:val="FF0000"/>
          <w:sz w:val="40"/>
          <w:szCs w:val="40"/>
        </w:rPr>
        <w:instrText xml:space="preserve"> HYPERLINK "https://bt-seminar.ru/seminary-i-treningi/Klimova_08_2020/" </w:instrText>
      </w:r>
      <w:r>
        <w:rPr>
          <w:rFonts w:ascii="Arial" w:hAnsi="Arial" w:cs="Arial"/>
          <w:color w:val="FF0000"/>
          <w:sz w:val="40"/>
          <w:szCs w:val="40"/>
        </w:rPr>
      </w:r>
      <w:r>
        <w:rPr>
          <w:rFonts w:ascii="Arial" w:hAnsi="Arial" w:cs="Arial"/>
          <w:color w:val="FF0000"/>
          <w:sz w:val="40"/>
          <w:szCs w:val="40"/>
        </w:rPr>
        <w:fldChar w:fldCharType="separate"/>
      </w:r>
      <w:r w:rsidR="00A37E02" w:rsidRPr="007C04B0">
        <w:rPr>
          <w:rStyle w:val="a7"/>
          <w:rFonts w:ascii="Arial" w:hAnsi="Arial" w:cs="Arial"/>
          <w:sz w:val="40"/>
          <w:szCs w:val="40"/>
        </w:rPr>
        <w:t>НДС: АКТУАЛЬНЫЕ ПРОБЛЕМЫ УПЛАТЫ НАЛОГА.</w:t>
      </w:r>
    </w:p>
    <w:p w:rsidR="0017180E" w:rsidRPr="007C04B0" w:rsidRDefault="00A37E02" w:rsidP="0017180E">
      <w:pPr>
        <w:pStyle w:val="ConsPlusNormal"/>
        <w:jc w:val="center"/>
        <w:rPr>
          <w:rStyle w:val="a7"/>
          <w:b/>
          <w:bCs/>
          <w:sz w:val="40"/>
          <w:szCs w:val="40"/>
        </w:rPr>
      </w:pPr>
      <w:r w:rsidRPr="007C04B0">
        <w:rPr>
          <w:rStyle w:val="a7"/>
          <w:b/>
          <w:bCs/>
          <w:sz w:val="40"/>
          <w:szCs w:val="40"/>
        </w:rPr>
        <w:t>НОВЫЕ ДОМИНАНТЫ НАЛОГОВОГО КОНТРОЛЯ</w:t>
      </w:r>
      <w:r w:rsidR="0017180E" w:rsidRPr="007C04B0">
        <w:rPr>
          <w:rStyle w:val="a7"/>
          <w:b/>
          <w:bCs/>
          <w:sz w:val="40"/>
          <w:szCs w:val="40"/>
        </w:rPr>
        <w:t>.</w:t>
      </w:r>
    </w:p>
    <w:p w:rsidR="0017180E" w:rsidRPr="007C04B0" w:rsidRDefault="0017180E" w:rsidP="0017180E">
      <w:pPr>
        <w:pStyle w:val="ConsPlusNormal"/>
        <w:jc w:val="center"/>
        <w:rPr>
          <w:rStyle w:val="a7"/>
          <w:b/>
          <w:bCs/>
          <w:sz w:val="16"/>
          <w:szCs w:val="16"/>
        </w:rPr>
      </w:pPr>
    </w:p>
    <w:p w:rsidR="005E6E9A" w:rsidRPr="007C04B0" w:rsidRDefault="005E6E9A" w:rsidP="005E6E9A">
      <w:pPr>
        <w:jc w:val="center"/>
        <w:rPr>
          <w:rStyle w:val="a7"/>
          <w:rFonts w:ascii="Arial" w:hAnsi="Arial" w:cs="Arial"/>
          <w:b/>
          <w:bCs/>
          <w:sz w:val="40"/>
          <w:szCs w:val="40"/>
        </w:rPr>
      </w:pPr>
      <w:r w:rsidRPr="007C04B0">
        <w:rPr>
          <w:rStyle w:val="a7"/>
          <w:rFonts w:ascii="Arial" w:hAnsi="Arial" w:cs="Arial"/>
          <w:b/>
          <w:bCs/>
          <w:sz w:val="40"/>
          <w:szCs w:val="40"/>
        </w:rPr>
        <w:t xml:space="preserve">СПЕЦИАЛЬНЫЕ НАЛОГОВЫЕ РЕЖИМЫ: </w:t>
      </w:r>
    </w:p>
    <w:p w:rsidR="005E6E9A" w:rsidRDefault="00A37E02" w:rsidP="005E6E9A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C04B0">
        <w:rPr>
          <w:rStyle w:val="a7"/>
          <w:rFonts w:ascii="Arial" w:hAnsi="Arial" w:cs="Arial"/>
          <w:b/>
          <w:bCs/>
          <w:sz w:val="40"/>
          <w:szCs w:val="40"/>
        </w:rPr>
        <w:t>ВСЕ НОВШЕСТВА</w:t>
      </w:r>
      <w:r w:rsidR="005E6E9A" w:rsidRPr="007C04B0">
        <w:rPr>
          <w:rStyle w:val="a7"/>
          <w:rFonts w:ascii="Arial" w:hAnsi="Arial" w:cs="Arial"/>
          <w:b/>
          <w:bCs/>
          <w:sz w:val="40"/>
          <w:szCs w:val="40"/>
        </w:rPr>
        <w:t>!</w:t>
      </w:r>
      <w:r w:rsidR="007C04B0">
        <w:rPr>
          <w:rFonts w:ascii="Arial" w:hAnsi="Arial" w:cs="Arial"/>
          <w:b/>
          <w:bCs/>
          <w:color w:val="FF0000"/>
          <w:sz w:val="40"/>
          <w:szCs w:val="40"/>
          <w:lang w:eastAsia="ar-SA"/>
        </w:rPr>
        <w:fldChar w:fldCharType="end"/>
      </w:r>
    </w:p>
    <w:p w:rsidR="0017180E" w:rsidRPr="0017180E" w:rsidRDefault="0017180E" w:rsidP="005E6E9A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4A715D" w:rsidRDefault="00D50891" w:rsidP="0043349E">
      <w:pPr>
        <w:ind w:right="-335"/>
        <w:rPr>
          <w:rFonts w:ascii="Arial" w:hAnsi="Arial" w:cs="Arial"/>
          <w:b/>
          <w:bCs/>
          <w:i/>
        </w:rPr>
      </w:pPr>
      <w:r w:rsidRPr="00D50891">
        <w:rPr>
          <w:rFonts w:ascii="Arial" w:hAnsi="Arial" w:cs="Arial"/>
          <w:noProof/>
          <w:color w:val="000000" w:themeColor="text1"/>
          <w:spacing w:val="20"/>
          <w:sz w:val="28"/>
          <w:szCs w:val="28"/>
        </w:rPr>
        <w:pict>
          <v:rect id="_x0000_s1028" style="position:absolute;margin-left:0;margin-top:6.75pt;width:620.25pt;height:91.2pt;z-index:-25165414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" fillcolor="#d8d8d8 [2732]" stroked="f">
            <w10:wrap anchorx="margin"/>
          </v:rect>
        </w:pict>
      </w:r>
    </w:p>
    <w:p w:rsidR="005E6E9A" w:rsidRDefault="00926388" w:rsidP="00926388">
      <w:pPr>
        <w:spacing w:line="360" w:lineRule="auto"/>
        <w:ind w:right="-335"/>
        <w:jc w:val="center"/>
        <w:rPr>
          <w:rFonts w:ascii="Arial" w:hAnsi="Arial" w:cs="Arial"/>
          <w:b/>
          <w:bCs/>
          <w:i/>
        </w:rPr>
      </w:pPr>
      <w:r w:rsidRPr="0043349E">
        <w:rPr>
          <w:rFonts w:ascii="Arial" w:hAnsi="Arial" w:cs="Arial"/>
          <w:b/>
          <w:bCs/>
          <w:i/>
        </w:rPr>
        <w:t>Время проведения:</w:t>
      </w:r>
      <w:r w:rsidR="00E115D8">
        <w:rPr>
          <w:rFonts w:ascii="Arial" w:hAnsi="Arial" w:cs="Arial"/>
          <w:b/>
          <w:bCs/>
          <w:i/>
        </w:rPr>
        <w:t xml:space="preserve"> </w:t>
      </w:r>
    </w:p>
    <w:p w:rsidR="00926388" w:rsidRPr="0070133A" w:rsidRDefault="005E6E9A" w:rsidP="0017180E">
      <w:pPr>
        <w:spacing w:line="360" w:lineRule="auto"/>
        <w:ind w:right="-335"/>
        <w:jc w:val="center"/>
        <w:rPr>
          <w:rFonts w:ascii="Arial" w:hAnsi="Arial" w:cs="Arial"/>
          <w:bCs/>
          <w:i/>
        </w:rPr>
      </w:pPr>
      <w:r w:rsidRPr="0070133A">
        <w:rPr>
          <w:rFonts w:ascii="Arial" w:hAnsi="Arial" w:cs="Arial"/>
          <w:bCs/>
          <w:i/>
          <w:u w:val="single"/>
        </w:rPr>
        <w:t>первый семинар</w:t>
      </w:r>
      <w:r w:rsidRPr="0070133A">
        <w:rPr>
          <w:rFonts w:ascii="Arial" w:hAnsi="Arial" w:cs="Arial"/>
          <w:bCs/>
          <w:i/>
        </w:rPr>
        <w:t xml:space="preserve"> </w:t>
      </w:r>
      <w:r w:rsidRPr="0070133A">
        <w:rPr>
          <w:rFonts w:ascii="Arial" w:hAnsi="Arial" w:cs="Arial"/>
          <w:b/>
          <w:bCs/>
          <w:i/>
        </w:rPr>
        <w:t>с</w:t>
      </w:r>
      <w:r w:rsidRPr="0070133A">
        <w:rPr>
          <w:rFonts w:ascii="Arial" w:hAnsi="Arial" w:cs="Arial"/>
          <w:bCs/>
          <w:i/>
        </w:rPr>
        <w:t xml:space="preserve"> </w:t>
      </w:r>
      <w:r w:rsidRPr="0070133A">
        <w:rPr>
          <w:rFonts w:ascii="Arial" w:hAnsi="Arial" w:cs="Arial"/>
          <w:b/>
          <w:bCs/>
          <w:i/>
        </w:rPr>
        <w:t>10</w:t>
      </w:r>
      <w:r w:rsidR="00A97D82" w:rsidRPr="0070133A">
        <w:rPr>
          <w:rFonts w:ascii="Arial" w:hAnsi="Arial" w:cs="Arial"/>
          <w:b/>
          <w:bCs/>
          <w:i/>
        </w:rPr>
        <w:t>:00 до 13</w:t>
      </w:r>
      <w:r w:rsidR="00926388" w:rsidRPr="0070133A">
        <w:rPr>
          <w:rFonts w:ascii="Arial" w:hAnsi="Arial" w:cs="Arial"/>
          <w:b/>
          <w:bCs/>
          <w:i/>
        </w:rPr>
        <w:t>:00</w:t>
      </w:r>
      <w:r w:rsidR="0017180E" w:rsidRPr="0070133A">
        <w:rPr>
          <w:rFonts w:ascii="Arial" w:hAnsi="Arial" w:cs="Arial"/>
          <w:b/>
          <w:bCs/>
          <w:i/>
        </w:rPr>
        <w:t>;</w:t>
      </w:r>
      <w:r w:rsidR="0017180E" w:rsidRPr="0070133A">
        <w:rPr>
          <w:rFonts w:ascii="Arial" w:hAnsi="Arial" w:cs="Arial"/>
          <w:bCs/>
          <w:i/>
        </w:rPr>
        <w:t xml:space="preserve"> </w:t>
      </w:r>
      <w:r w:rsidRPr="0070133A">
        <w:rPr>
          <w:rFonts w:ascii="Arial" w:hAnsi="Arial" w:cs="Arial"/>
          <w:bCs/>
          <w:i/>
          <w:u w:val="single"/>
        </w:rPr>
        <w:t>второй семинар</w:t>
      </w:r>
      <w:r w:rsidRPr="0070133A">
        <w:rPr>
          <w:rFonts w:ascii="Arial" w:hAnsi="Arial" w:cs="Arial"/>
          <w:bCs/>
          <w:i/>
        </w:rPr>
        <w:t xml:space="preserve"> </w:t>
      </w:r>
      <w:r w:rsidRPr="0070133A">
        <w:rPr>
          <w:rFonts w:ascii="Arial" w:hAnsi="Arial" w:cs="Arial"/>
          <w:b/>
          <w:bCs/>
          <w:i/>
        </w:rPr>
        <w:t>с 14:00 до 17:00</w:t>
      </w:r>
      <w:r w:rsidRPr="0070133A">
        <w:rPr>
          <w:rFonts w:ascii="Arial" w:hAnsi="Arial" w:cs="Arial"/>
          <w:bCs/>
          <w:i/>
        </w:rPr>
        <w:t xml:space="preserve"> </w:t>
      </w:r>
    </w:p>
    <w:p w:rsidR="0017180E" w:rsidRPr="004753F2" w:rsidRDefault="00926388" w:rsidP="00926388">
      <w:pPr>
        <w:spacing w:line="360" w:lineRule="auto"/>
        <w:ind w:right="-335"/>
        <w:jc w:val="center"/>
        <w:rPr>
          <w:rFonts w:ascii="Arial" w:hAnsi="Arial" w:cs="Arial"/>
          <w:b/>
          <w:bCs/>
          <w:i/>
        </w:rPr>
      </w:pPr>
      <w:r w:rsidRPr="004753F2">
        <w:rPr>
          <w:rFonts w:ascii="Arial" w:hAnsi="Arial" w:cs="Arial"/>
          <w:b/>
          <w:bCs/>
          <w:i/>
        </w:rPr>
        <w:t>в т.ч. ответы на вопросы</w:t>
      </w:r>
      <w:r w:rsidR="0017180E" w:rsidRPr="004753F2">
        <w:rPr>
          <w:rFonts w:ascii="Arial" w:hAnsi="Arial" w:cs="Arial"/>
          <w:b/>
          <w:bCs/>
          <w:i/>
        </w:rPr>
        <w:t xml:space="preserve">, методический материал в </w:t>
      </w:r>
      <w:proofErr w:type="spellStart"/>
      <w:r w:rsidR="0017180E" w:rsidRPr="004753F2">
        <w:rPr>
          <w:rFonts w:ascii="Arial" w:hAnsi="Arial" w:cs="Arial"/>
          <w:b/>
          <w:bCs/>
          <w:i/>
        </w:rPr>
        <w:t>эл</w:t>
      </w:r>
      <w:proofErr w:type="spellEnd"/>
      <w:r w:rsidR="0017180E" w:rsidRPr="004753F2">
        <w:rPr>
          <w:rFonts w:ascii="Arial" w:hAnsi="Arial" w:cs="Arial"/>
          <w:b/>
          <w:bCs/>
          <w:i/>
        </w:rPr>
        <w:t xml:space="preserve">. виде, </w:t>
      </w:r>
    </w:p>
    <w:p w:rsidR="0091203C" w:rsidRPr="004753F2" w:rsidRDefault="00021869" w:rsidP="00926388">
      <w:pPr>
        <w:spacing w:line="360" w:lineRule="auto"/>
        <w:ind w:right="-335"/>
        <w:jc w:val="center"/>
        <w:rPr>
          <w:rFonts w:ascii="Arial" w:hAnsi="Arial" w:cs="Arial"/>
          <w:b/>
          <w:sz w:val="60"/>
          <w:szCs w:val="60"/>
        </w:rPr>
      </w:pPr>
      <w:r w:rsidRPr="004753F2">
        <w:rPr>
          <w:rFonts w:ascii="Arial" w:hAnsi="Arial" w:cs="Arial"/>
          <w:b/>
          <w:bCs/>
          <w:i/>
        </w:rPr>
        <w:t>доступ к записи на 14</w:t>
      </w:r>
      <w:r w:rsidR="00926388" w:rsidRPr="004753F2">
        <w:rPr>
          <w:rFonts w:ascii="Arial" w:hAnsi="Arial" w:cs="Arial"/>
          <w:b/>
          <w:bCs/>
          <w:i/>
        </w:rPr>
        <w:t xml:space="preserve"> дней</w:t>
      </w:r>
    </w:p>
    <w:p w:rsidR="0091203C" w:rsidRPr="00CE46A3" w:rsidRDefault="0091203C" w:rsidP="0091203C">
      <w:pPr>
        <w:spacing w:line="360" w:lineRule="auto"/>
        <w:ind w:right="-193"/>
        <w:jc w:val="center"/>
        <w:rPr>
          <w:rFonts w:ascii="Arial" w:hAnsi="Arial" w:cs="Arial"/>
          <w:bCs/>
          <w:i/>
          <w:sz w:val="4"/>
        </w:rPr>
      </w:pPr>
    </w:p>
    <w:p w:rsidR="00725E6B" w:rsidRDefault="00725E6B" w:rsidP="00A97D82">
      <w:pPr>
        <w:ind w:right="-1"/>
        <w:jc w:val="both"/>
        <w:rPr>
          <w:rFonts w:ascii="Arial" w:hAnsi="Arial" w:cs="Arial"/>
          <w:bCs/>
        </w:rPr>
      </w:pPr>
    </w:p>
    <w:p w:rsidR="00A37E02" w:rsidRDefault="00A37E02" w:rsidP="00A37E02">
      <w:pPr>
        <w:jc w:val="center"/>
        <w:rPr>
          <w:rFonts w:ascii="Arial" w:hAnsi="Arial" w:cs="Arial"/>
          <w:b/>
          <w:sz w:val="40"/>
          <w:szCs w:val="40"/>
        </w:rPr>
      </w:pPr>
      <w:r w:rsidRPr="00A37E02">
        <w:rPr>
          <w:rFonts w:ascii="Arial" w:hAnsi="Arial" w:cs="Arial"/>
          <w:b/>
          <w:sz w:val="40"/>
          <w:szCs w:val="40"/>
        </w:rPr>
        <w:t>НДС: АКТУАЛЬНЫЕ ПРОБЛЕМЫ УПЛАТЫ НАЛОГА. НОВЫЕ ДОМИНАНТЫ НАЛОГОВОГО КОНТРОЛЯ</w:t>
      </w:r>
    </w:p>
    <w:p w:rsidR="00A37E02" w:rsidRPr="0070133A" w:rsidRDefault="00A37E02" w:rsidP="00A37E02">
      <w:pPr>
        <w:jc w:val="center"/>
        <w:rPr>
          <w:rFonts w:ascii="Arial" w:hAnsi="Arial" w:cs="Arial"/>
          <w:b/>
        </w:rPr>
      </w:pPr>
    </w:p>
    <w:p w:rsidR="00A37E02" w:rsidRPr="0017180E" w:rsidRDefault="0017180E" w:rsidP="0017180E">
      <w:pPr>
        <w:pStyle w:val="ae"/>
        <w:numPr>
          <w:ilvl w:val="0"/>
          <w:numId w:val="3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37E02" w:rsidRPr="0017180E">
        <w:rPr>
          <w:rFonts w:ascii="Arial" w:hAnsi="Arial" w:cs="Arial"/>
          <w:b/>
        </w:rPr>
        <w:t>Акт</w:t>
      </w:r>
      <w:r w:rsidR="00A37E02" w:rsidRPr="0017180E">
        <w:rPr>
          <w:rFonts w:ascii="Arial" w:hAnsi="Arial" w:cs="Arial"/>
          <w:b/>
        </w:rPr>
        <w:t>у</w:t>
      </w:r>
      <w:r w:rsidR="00A37E02" w:rsidRPr="0017180E">
        <w:rPr>
          <w:rFonts w:ascii="Arial" w:hAnsi="Arial" w:cs="Arial"/>
          <w:b/>
        </w:rPr>
        <w:t>альные изменения налогового законодательства об НДС.</w:t>
      </w:r>
    </w:p>
    <w:p w:rsidR="00A37E02" w:rsidRPr="00A37E02" w:rsidRDefault="00A37E02" w:rsidP="0017180E">
      <w:pPr>
        <w:pStyle w:val="ae"/>
        <w:ind w:left="0"/>
        <w:rPr>
          <w:rFonts w:ascii="Arial" w:hAnsi="Arial" w:cs="Arial"/>
        </w:rPr>
      </w:pPr>
    </w:p>
    <w:p w:rsidR="00A37E02" w:rsidRPr="00A37E02" w:rsidRDefault="00A37E02" w:rsidP="0017180E">
      <w:pPr>
        <w:pStyle w:val="ae"/>
        <w:numPr>
          <w:ilvl w:val="0"/>
          <w:numId w:val="37"/>
        </w:numPr>
        <w:rPr>
          <w:rFonts w:ascii="Arial" w:hAnsi="Arial" w:cs="Arial"/>
        </w:rPr>
      </w:pPr>
      <w:r w:rsidRPr="0017180E">
        <w:rPr>
          <w:rFonts w:ascii="Arial" w:hAnsi="Arial" w:cs="Arial"/>
          <w:b/>
        </w:rPr>
        <w:t xml:space="preserve">Обновление подхода к контролю с введением маркировки и </w:t>
      </w:r>
      <w:proofErr w:type="spellStart"/>
      <w:r w:rsidRPr="0017180E">
        <w:rPr>
          <w:rFonts w:ascii="Arial" w:hAnsi="Arial" w:cs="Arial"/>
          <w:b/>
        </w:rPr>
        <w:t>прослеживаемости</w:t>
      </w:r>
      <w:proofErr w:type="spellEnd"/>
      <w:r w:rsidRPr="0017180E">
        <w:rPr>
          <w:rFonts w:ascii="Arial" w:hAnsi="Arial" w:cs="Arial"/>
          <w:b/>
        </w:rPr>
        <w:t xml:space="preserve"> товаров.</w:t>
      </w:r>
      <w:r w:rsidRPr="00A37E02">
        <w:rPr>
          <w:rFonts w:ascii="Arial" w:hAnsi="Arial" w:cs="Arial"/>
        </w:rPr>
        <w:t xml:space="preserve"> Новое содержание и форма налоговых регистров и декларации: что ждет нал</w:t>
      </w:r>
      <w:r w:rsidRPr="00A37E02">
        <w:rPr>
          <w:rFonts w:ascii="Arial" w:hAnsi="Arial" w:cs="Arial"/>
        </w:rPr>
        <w:t>о</w:t>
      </w:r>
      <w:r w:rsidRPr="00A37E02">
        <w:rPr>
          <w:rFonts w:ascii="Arial" w:hAnsi="Arial" w:cs="Arial"/>
        </w:rPr>
        <w:t>гопл</w:t>
      </w:r>
      <w:r w:rsidRPr="00A37E02">
        <w:rPr>
          <w:rFonts w:ascii="Arial" w:hAnsi="Arial" w:cs="Arial"/>
        </w:rPr>
        <w:t>а</w:t>
      </w:r>
      <w:r w:rsidRPr="00A37E02">
        <w:rPr>
          <w:rFonts w:ascii="Arial" w:hAnsi="Arial" w:cs="Arial"/>
        </w:rPr>
        <w:t>тельщиков в ближайшее время? Обновление подхода к контролю за счет введения оперативного контроля в 2021 г. Новые д</w:t>
      </w:r>
      <w:r w:rsidRPr="00A37E02">
        <w:rPr>
          <w:rFonts w:ascii="Arial" w:hAnsi="Arial" w:cs="Arial"/>
        </w:rPr>
        <w:t>о</w:t>
      </w:r>
      <w:r w:rsidRPr="00A37E02">
        <w:rPr>
          <w:rFonts w:ascii="Arial" w:hAnsi="Arial" w:cs="Arial"/>
        </w:rPr>
        <w:t>минанты контроля НДС.</w:t>
      </w:r>
    </w:p>
    <w:p w:rsidR="00A37E02" w:rsidRPr="00A37E02" w:rsidRDefault="00A37E02" w:rsidP="0017180E">
      <w:pPr>
        <w:pStyle w:val="ae"/>
        <w:ind w:left="0"/>
        <w:rPr>
          <w:rFonts w:ascii="Arial" w:hAnsi="Arial" w:cs="Arial"/>
        </w:rPr>
      </w:pPr>
    </w:p>
    <w:p w:rsidR="00A37E02" w:rsidRPr="0017180E" w:rsidRDefault="00A37E02" w:rsidP="0017180E">
      <w:pPr>
        <w:pStyle w:val="ae"/>
        <w:numPr>
          <w:ilvl w:val="0"/>
          <w:numId w:val="37"/>
        </w:numPr>
        <w:rPr>
          <w:rFonts w:ascii="Arial" w:hAnsi="Arial" w:cs="Arial"/>
          <w:b/>
        </w:rPr>
      </w:pPr>
      <w:r w:rsidRPr="0017180E">
        <w:rPr>
          <w:rFonts w:ascii="Arial" w:hAnsi="Arial" w:cs="Arial"/>
          <w:b/>
        </w:rPr>
        <w:t>Налоговая база и ее корректировки. Сложные случаи. Новые разъяснения.</w:t>
      </w:r>
    </w:p>
    <w:p w:rsidR="00A37E02" w:rsidRPr="00A37E02" w:rsidRDefault="00A37E02" w:rsidP="0017180E">
      <w:pPr>
        <w:rPr>
          <w:rFonts w:ascii="Arial" w:hAnsi="Arial" w:cs="Arial"/>
        </w:rPr>
      </w:pPr>
    </w:p>
    <w:p w:rsidR="0017180E" w:rsidRPr="0017180E" w:rsidRDefault="00A37E02" w:rsidP="0017180E">
      <w:pPr>
        <w:pStyle w:val="ae"/>
        <w:numPr>
          <w:ilvl w:val="0"/>
          <w:numId w:val="37"/>
        </w:numPr>
        <w:rPr>
          <w:rFonts w:ascii="Arial" w:hAnsi="Arial" w:cs="Arial"/>
          <w:b/>
        </w:rPr>
      </w:pPr>
      <w:r w:rsidRPr="0017180E">
        <w:rPr>
          <w:rFonts w:ascii="Arial" w:hAnsi="Arial" w:cs="Arial"/>
          <w:b/>
        </w:rPr>
        <w:t xml:space="preserve">Новый подход к льготам для IT-компаний: как это скажется на них самих и на тех, кто приобретает </w:t>
      </w:r>
      <w:proofErr w:type="gramStart"/>
      <w:r w:rsidRPr="0017180E">
        <w:rPr>
          <w:rFonts w:ascii="Arial" w:hAnsi="Arial" w:cs="Arial"/>
          <w:b/>
        </w:rPr>
        <w:t>ПО</w:t>
      </w:r>
      <w:proofErr w:type="gramEnd"/>
      <w:r w:rsidRPr="0017180E">
        <w:rPr>
          <w:rFonts w:ascii="Arial" w:hAnsi="Arial" w:cs="Arial"/>
          <w:b/>
        </w:rPr>
        <w:t>?</w:t>
      </w:r>
    </w:p>
    <w:p w:rsidR="0017180E" w:rsidRPr="0017180E" w:rsidRDefault="0017180E" w:rsidP="0017180E">
      <w:pPr>
        <w:pStyle w:val="ae"/>
        <w:ind w:left="0"/>
        <w:rPr>
          <w:rFonts w:ascii="Arial" w:hAnsi="Arial" w:cs="Arial"/>
          <w:b/>
        </w:rPr>
      </w:pPr>
    </w:p>
    <w:p w:rsidR="00A37E02" w:rsidRPr="0017180E" w:rsidRDefault="00A37E02" w:rsidP="0017180E">
      <w:pPr>
        <w:pStyle w:val="ae"/>
        <w:numPr>
          <w:ilvl w:val="0"/>
          <w:numId w:val="37"/>
        </w:numPr>
        <w:rPr>
          <w:rFonts w:ascii="Arial" w:hAnsi="Arial" w:cs="Arial"/>
        </w:rPr>
      </w:pPr>
      <w:r w:rsidRPr="0017180E">
        <w:rPr>
          <w:rFonts w:ascii="Arial" w:hAnsi="Arial" w:cs="Arial"/>
          <w:b/>
        </w:rPr>
        <w:t>Вычеты по НДС:</w:t>
      </w:r>
    </w:p>
    <w:p w:rsidR="00A37E02" w:rsidRPr="0017180E" w:rsidRDefault="00A37E02" w:rsidP="0017180E">
      <w:pPr>
        <w:pStyle w:val="ae"/>
        <w:numPr>
          <w:ilvl w:val="0"/>
          <w:numId w:val="39"/>
        </w:numPr>
        <w:rPr>
          <w:rFonts w:ascii="Arial" w:hAnsi="Arial" w:cs="Arial"/>
        </w:rPr>
      </w:pPr>
      <w:r w:rsidRPr="0017180E">
        <w:rPr>
          <w:rFonts w:ascii="Arial" w:hAnsi="Arial" w:cs="Arial"/>
        </w:rPr>
        <w:t>новые интересные разъяснения Минфина и ФНС, свежая судебная практика,</w:t>
      </w:r>
    </w:p>
    <w:p w:rsidR="00A37E02" w:rsidRPr="0017180E" w:rsidRDefault="00A37E02" w:rsidP="0017180E">
      <w:pPr>
        <w:pStyle w:val="ae"/>
        <w:numPr>
          <w:ilvl w:val="0"/>
          <w:numId w:val="39"/>
        </w:numPr>
        <w:rPr>
          <w:rFonts w:ascii="Arial" w:hAnsi="Arial" w:cs="Arial"/>
        </w:rPr>
      </w:pPr>
      <w:r w:rsidRPr="0017180E">
        <w:rPr>
          <w:rFonts w:ascii="Arial" w:hAnsi="Arial" w:cs="Arial"/>
        </w:rPr>
        <w:t>о возможностях и рисках вычетов по чекам и БСО,</w:t>
      </w:r>
    </w:p>
    <w:p w:rsidR="0017180E" w:rsidRPr="0017180E" w:rsidRDefault="00A37E02" w:rsidP="0017180E">
      <w:pPr>
        <w:pStyle w:val="ae"/>
        <w:numPr>
          <w:ilvl w:val="0"/>
          <w:numId w:val="39"/>
        </w:numPr>
        <w:rPr>
          <w:rFonts w:ascii="Arial" w:hAnsi="Arial" w:cs="Arial"/>
        </w:rPr>
      </w:pPr>
      <w:r w:rsidRPr="0017180E">
        <w:rPr>
          <w:rFonts w:ascii="Arial" w:hAnsi="Arial" w:cs="Arial"/>
        </w:rPr>
        <w:t>вычеты по счетам-фактурам с ошибками: когда можно закрыть глаза на неточности и не опасаться за вычет?</w:t>
      </w:r>
    </w:p>
    <w:p w:rsidR="0017180E" w:rsidRPr="0017180E" w:rsidRDefault="0017180E" w:rsidP="0017180E">
      <w:pPr>
        <w:pStyle w:val="ae"/>
        <w:ind w:left="0"/>
        <w:rPr>
          <w:rFonts w:ascii="Arial" w:hAnsi="Arial" w:cs="Arial"/>
        </w:rPr>
      </w:pPr>
    </w:p>
    <w:p w:rsidR="00A37E02" w:rsidRPr="0017180E" w:rsidRDefault="00A37E02" w:rsidP="0017180E">
      <w:pPr>
        <w:pStyle w:val="ae"/>
        <w:numPr>
          <w:ilvl w:val="0"/>
          <w:numId w:val="37"/>
        </w:numPr>
        <w:rPr>
          <w:rFonts w:ascii="Arial" w:hAnsi="Arial" w:cs="Arial"/>
        </w:rPr>
      </w:pPr>
      <w:r w:rsidRPr="0017180E">
        <w:rPr>
          <w:rFonts w:ascii="Arial" w:hAnsi="Arial" w:cs="Arial"/>
          <w:b/>
        </w:rPr>
        <w:t>Восстановление НДС:</w:t>
      </w:r>
    </w:p>
    <w:p w:rsidR="00A37E02" w:rsidRPr="0017180E" w:rsidRDefault="00A37E02" w:rsidP="0017180E">
      <w:pPr>
        <w:pStyle w:val="ae"/>
        <w:numPr>
          <w:ilvl w:val="0"/>
          <w:numId w:val="40"/>
        </w:numPr>
        <w:rPr>
          <w:rFonts w:ascii="Arial" w:hAnsi="Arial" w:cs="Arial"/>
        </w:rPr>
      </w:pPr>
      <w:r w:rsidRPr="0017180E">
        <w:rPr>
          <w:rFonts w:ascii="Arial" w:hAnsi="Arial" w:cs="Arial"/>
        </w:rPr>
        <w:t>новые основания для восстановления НДС в 2020 г.</w:t>
      </w:r>
      <w:r w:rsidR="0017180E">
        <w:rPr>
          <w:rFonts w:ascii="Arial" w:hAnsi="Arial" w:cs="Arial"/>
        </w:rPr>
        <w:t>,</w:t>
      </w:r>
    </w:p>
    <w:p w:rsidR="00A37E02" w:rsidRPr="0017180E" w:rsidRDefault="00A37E02" w:rsidP="0017180E">
      <w:pPr>
        <w:pStyle w:val="ae"/>
        <w:numPr>
          <w:ilvl w:val="0"/>
          <w:numId w:val="40"/>
        </w:numPr>
        <w:rPr>
          <w:rFonts w:ascii="Arial" w:hAnsi="Arial" w:cs="Arial"/>
        </w:rPr>
      </w:pPr>
      <w:r w:rsidRPr="0017180E">
        <w:rPr>
          <w:rFonts w:ascii="Arial" w:hAnsi="Arial" w:cs="Arial"/>
        </w:rPr>
        <w:t>новая позиция ФНС и Минфина по поводу восстановления вычета НДС при утрате и выбытии им</w:t>
      </w:r>
      <w:r w:rsidRPr="0017180E">
        <w:rPr>
          <w:rFonts w:ascii="Arial" w:hAnsi="Arial" w:cs="Arial"/>
        </w:rPr>
        <w:t>у</w:t>
      </w:r>
      <w:r w:rsidRPr="0017180E">
        <w:rPr>
          <w:rFonts w:ascii="Arial" w:hAnsi="Arial" w:cs="Arial"/>
        </w:rPr>
        <w:t>щества;</w:t>
      </w:r>
    </w:p>
    <w:p w:rsidR="0017180E" w:rsidRPr="0017180E" w:rsidRDefault="00A37E02" w:rsidP="0017180E">
      <w:pPr>
        <w:pStyle w:val="ae"/>
        <w:numPr>
          <w:ilvl w:val="0"/>
          <w:numId w:val="40"/>
        </w:numPr>
        <w:rPr>
          <w:rFonts w:ascii="Arial" w:hAnsi="Arial" w:cs="Arial"/>
        </w:rPr>
      </w:pPr>
      <w:r w:rsidRPr="0017180E">
        <w:rPr>
          <w:rFonts w:ascii="Arial" w:hAnsi="Arial" w:cs="Arial"/>
        </w:rPr>
        <w:lastRenderedPageBreak/>
        <w:t>новая позиция по восстановлению НДС при зачете аванса в счет расчетов по другой сделке.</w:t>
      </w:r>
    </w:p>
    <w:p w:rsidR="0017180E" w:rsidRDefault="0017180E" w:rsidP="0017180E">
      <w:pPr>
        <w:rPr>
          <w:rFonts w:ascii="Arial" w:hAnsi="Arial" w:cs="Arial"/>
        </w:rPr>
      </w:pPr>
    </w:p>
    <w:p w:rsidR="00A37E02" w:rsidRPr="0017180E" w:rsidRDefault="00A37E02" w:rsidP="0017180E">
      <w:pPr>
        <w:pStyle w:val="ae"/>
        <w:numPr>
          <w:ilvl w:val="0"/>
          <w:numId w:val="37"/>
        </w:numPr>
        <w:rPr>
          <w:rFonts w:ascii="Arial" w:hAnsi="Arial" w:cs="Arial"/>
        </w:rPr>
      </w:pPr>
      <w:r w:rsidRPr="0017180E">
        <w:rPr>
          <w:rFonts w:ascii="Arial" w:hAnsi="Arial" w:cs="Arial"/>
          <w:b/>
        </w:rPr>
        <w:t xml:space="preserve">НДС и меры господдержки пострадавшего от </w:t>
      </w:r>
      <w:proofErr w:type="spellStart"/>
      <w:r w:rsidRPr="0017180E">
        <w:rPr>
          <w:rFonts w:ascii="Arial" w:hAnsi="Arial" w:cs="Arial"/>
          <w:b/>
        </w:rPr>
        <w:t>коронавируса</w:t>
      </w:r>
      <w:proofErr w:type="spellEnd"/>
      <w:r w:rsidRPr="0017180E">
        <w:rPr>
          <w:rFonts w:ascii="Arial" w:hAnsi="Arial" w:cs="Arial"/>
          <w:b/>
        </w:rPr>
        <w:t xml:space="preserve"> бизнеса.</w:t>
      </w:r>
    </w:p>
    <w:p w:rsidR="00A37E02" w:rsidRPr="00A37E02" w:rsidRDefault="00A37E02" w:rsidP="00A37E02">
      <w:pPr>
        <w:rPr>
          <w:rFonts w:ascii="Arial" w:hAnsi="Arial" w:cs="Arial"/>
        </w:rPr>
      </w:pPr>
    </w:p>
    <w:p w:rsidR="005E6E9A" w:rsidRDefault="005E6E9A" w:rsidP="000B5B31">
      <w:pPr>
        <w:pStyle w:val="ConsPlusNormal"/>
        <w:ind w:left="540" w:right="-1"/>
        <w:jc w:val="both"/>
        <w:rPr>
          <w:b/>
          <w:szCs w:val="24"/>
        </w:rPr>
      </w:pPr>
    </w:p>
    <w:p w:rsidR="00A97D82" w:rsidRPr="00A97D82" w:rsidRDefault="00A97D82" w:rsidP="005E6E9A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A97D82">
        <w:rPr>
          <w:rFonts w:ascii="Arial" w:hAnsi="Arial" w:cs="Arial"/>
          <w:b/>
          <w:color w:val="000000" w:themeColor="text1"/>
          <w:sz w:val="40"/>
          <w:szCs w:val="40"/>
        </w:rPr>
        <w:t xml:space="preserve">СПЕЦИАЛЬНЫЕ НАЛОГОВЫЕ РЕЖИМЫ: </w:t>
      </w:r>
    </w:p>
    <w:p w:rsidR="005E6E9A" w:rsidRPr="00A97D82" w:rsidRDefault="00A97D82" w:rsidP="005E6E9A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A97D82">
        <w:rPr>
          <w:rFonts w:ascii="Arial" w:hAnsi="Arial" w:cs="Arial"/>
          <w:b/>
          <w:color w:val="000000" w:themeColor="text1"/>
          <w:sz w:val="40"/>
          <w:szCs w:val="40"/>
        </w:rPr>
        <w:t>КОЛЛЕКЦИЯ ОБНОВИЛАСЬ!</w:t>
      </w:r>
    </w:p>
    <w:p w:rsidR="005E6E9A" w:rsidRDefault="005E6E9A" w:rsidP="005E6E9A">
      <w:pPr>
        <w:jc w:val="center"/>
        <w:rPr>
          <w:b/>
          <w:color w:val="0000FF"/>
        </w:rPr>
      </w:pPr>
    </w:p>
    <w:p w:rsidR="005E6E9A" w:rsidRPr="00A97D82" w:rsidRDefault="005E6E9A" w:rsidP="00A97D82">
      <w:pPr>
        <w:pStyle w:val="ae"/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</w:rPr>
      </w:pPr>
      <w:r w:rsidRPr="00A97D82">
        <w:rPr>
          <w:rFonts w:ascii="Arial" w:hAnsi="Arial" w:cs="Arial"/>
          <w:b/>
        </w:rPr>
        <w:t>Грамотное использование специальных налоговых режимов для налоговой опт</w:t>
      </w:r>
      <w:r w:rsidRPr="00A97D82">
        <w:rPr>
          <w:rFonts w:ascii="Arial" w:hAnsi="Arial" w:cs="Arial"/>
          <w:b/>
        </w:rPr>
        <w:t>и</w:t>
      </w:r>
      <w:r w:rsidRPr="00A97D82">
        <w:rPr>
          <w:rFonts w:ascii="Arial" w:hAnsi="Arial" w:cs="Arial"/>
          <w:b/>
        </w:rPr>
        <w:t>мизации в рамках действующего законодательства.</w:t>
      </w:r>
    </w:p>
    <w:p w:rsidR="005E6E9A" w:rsidRPr="005E6E9A" w:rsidRDefault="005E6E9A" w:rsidP="00A97D82">
      <w:pPr>
        <w:pStyle w:val="ae"/>
        <w:ind w:left="284" w:hanging="284"/>
        <w:jc w:val="both"/>
        <w:rPr>
          <w:rFonts w:ascii="Arial" w:hAnsi="Arial" w:cs="Arial"/>
        </w:rPr>
      </w:pPr>
    </w:p>
    <w:p w:rsidR="00A97D82" w:rsidRDefault="005E6E9A" w:rsidP="00A97D82">
      <w:pPr>
        <w:pStyle w:val="ae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A97D82">
        <w:rPr>
          <w:rFonts w:ascii="Arial" w:hAnsi="Arial" w:cs="Arial"/>
          <w:b/>
        </w:rPr>
        <w:t>Отмена ЕНВД с 2021 г.</w:t>
      </w:r>
      <w:r w:rsidRPr="00A97D82">
        <w:rPr>
          <w:rFonts w:ascii="Arial" w:hAnsi="Arial" w:cs="Arial"/>
        </w:rPr>
        <w:t xml:space="preserve"> Что может стать альтернативой и когда пора подсуетиться?</w:t>
      </w:r>
    </w:p>
    <w:p w:rsidR="00A97D82" w:rsidRPr="00A97D82" w:rsidRDefault="00A97D82" w:rsidP="00A97D82">
      <w:pPr>
        <w:pStyle w:val="ae"/>
        <w:ind w:left="284" w:hanging="284"/>
        <w:rPr>
          <w:rFonts w:ascii="Arial" w:hAnsi="Arial" w:cs="Arial"/>
        </w:rPr>
      </w:pPr>
    </w:p>
    <w:p w:rsidR="005E6E9A" w:rsidRPr="00A97D82" w:rsidRDefault="005E6E9A" w:rsidP="00A97D82">
      <w:pPr>
        <w:pStyle w:val="ae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A97D82">
        <w:rPr>
          <w:rFonts w:ascii="Arial" w:hAnsi="Arial" w:cs="Arial"/>
          <w:b/>
        </w:rPr>
        <w:t>Серьезная «перетасовка» ПСН:</w:t>
      </w:r>
      <w:r w:rsidRPr="00A97D82">
        <w:rPr>
          <w:rFonts w:ascii="Arial" w:hAnsi="Arial" w:cs="Arial"/>
        </w:rPr>
        <w:t xml:space="preserve"> ограничения на применение в одних сферах, расшир</w:t>
      </w:r>
      <w:r w:rsidRPr="00A97D82">
        <w:rPr>
          <w:rFonts w:ascii="Arial" w:hAnsi="Arial" w:cs="Arial"/>
        </w:rPr>
        <w:t>е</w:t>
      </w:r>
      <w:r w:rsidRPr="00A97D82">
        <w:rPr>
          <w:rFonts w:ascii="Arial" w:hAnsi="Arial" w:cs="Arial"/>
        </w:rPr>
        <w:t>ние в других. Перспектива учета фиксированного платежа при оплате патента</w:t>
      </w:r>
      <w:r w:rsidR="00A97D82">
        <w:rPr>
          <w:rFonts w:ascii="Arial" w:hAnsi="Arial" w:cs="Arial"/>
        </w:rPr>
        <w:t>.</w:t>
      </w:r>
    </w:p>
    <w:p w:rsidR="00A97D82" w:rsidRPr="005E6E9A" w:rsidRDefault="00A97D82" w:rsidP="00A97D82">
      <w:pPr>
        <w:ind w:left="284" w:hanging="284"/>
        <w:jc w:val="both"/>
        <w:rPr>
          <w:rFonts w:ascii="Arial" w:hAnsi="Arial" w:cs="Arial"/>
        </w:rPr>
      </w:pPr>
    </w:p>
    <w:p w:rsidR="00A97D82" w:rsidRDefault="005E6E9A" w:rsidP="00A97D82">
      <w:pPr>
        <w:pStyle w:val="ae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A97D82">
        <w:rPr>
          <w:rFonts w:ascii="Arial" w:hAnsi="Arial" w:cs="Arial"/>
          <w:b/>
        </w:rPr>
        <w:t>Развитие УСН:</w:t>
      </w:r>
      <w:r w:rsidRPr="00A97D82">
        <w:rPr>
          <w:rFonts w:ascii="Arial" w:hAnsi="Arial" w:cs="Arial"/>
        </w:rPr>
        <w:t xml:space="preserve"> постепенная отмена отчетности и упрощение налогового учета, но при этом новые усиленные методы налогового администрирования; введение «переходного» </w:t>
      </w:r>
      <w:proofErr w:type="spellStart"/>
      <w:r w:rsidRPr="00A97D82">
        <w:rPr>
          <w:rFonts w:ascii="Arial" w:hAnsi="Arial" w:cs="Arial"/>
        </w:rPr>
        <w:t>спецрежима</w:t>
      </w:r>
      <w:proofErr w:type="spellEnd"/>
      <w:r w:rsidRPr="00A97D82">
        <w:rPr>
          <w:rFonts w:ascii="Arial" w:hAnsi="Arial" w:cs="Arial"/>
        </w:rPr>
        <w:t xml:space="preserve"> для тех, кому </w:t>
      </w:r>
      <w:proofErr w:type="spellStart"/>
      <w:r w:rsidRPr="00A97D82">
        <w:rPr>
          <w:rFonts w:ascii="Arial" w:hAnsi="Arial" w:cs="Arial"/>
        </w:rPr>
        <w:t>упрощенка</w:t>
      </w:r>
      <w:proofErr w:type="spellEnd"/>
      <w:r w:rsidRPr="00A97D82">
        <w:rPr>
          <w:rFonts w:ascii="Arial" w:hAnsi="Arial" w:cs="Arial"/>
        </w:rPr>
        <w:t xml:space="preserve"> маловата (новые спо</w:t>
      </w:r>
      <w:r w:rsidR="00A97D82">
        <w:rPr>
          <w:rFonts w:ascii="Arial" w:hAnsi="Arial" w:cs="Arial"/>
        </w:rPr>
        <w:t>собы борьбы с дроблением бизнеса</w:t>
      </w:r>
      <w:r w:rsidRPr="00A97D82">
        <w:rPr>
          <w:rFonts w:ascii="Arial" w:hAnsi="Arial" w:cs="Arial"/>
        </w:rPr>
        <w:t>). Другие важные новшества</w:t>
      </w:r>
      <w:r w:rsidR="00A97D82">
        <w:rPr>
          <w:rFonts w:ascii="Arial" w:hAnsi="Arial" w:cs="Arial"/>
        </w:rPr>
        <w:t>.</w:t>
      </w:r>
    </w:p>
    <w:p w:rsidR="00A97D82" w:rsidRPr="00A97D82" w:rsidRDefault="00A97D82" w:rsidP="00A97D82">
      <w:pPr>
        <w:pStyle w:val="ae"/>
        <w:ind w:left="284" w:hanging="284"/>
        <w:rPr>
          <w:rFonts w:ascii="Arial" w:hAnsi="Arial" w:cs="Arial"/>
        </w:rPr>
      </w:pPr>
    </w:p>
    <w:p w:rsidR="00A97D82" w:rsidRDefault="005E6E9A" w:rsidP="00A97D82">
      <w:pPr>
        <w:pStyle w:val="ae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A97D82">
        <w:rPr>
          <w:rFonts w:ascii="Arial" w:hAnsi="Arial" w:cs="Arial"/>
          <w:b/>
        </w:rPr>
        <w:t>Введение НПД (</w:t>
      </w:r>
      <w:proofErr w:type="spellStart"/>
      <w:r w:rsidRPr="00A97D82">
        <w:rPr>
          <w:rFonts w:ascii="Arial" w:hAnsi="Arial" w:cs="Arial"/>
          <w:b/>
        </w:rPr>
        <w:t>самозанятости</w:t>
      </w:r>
      <w:proofErr w:type="spellEnd"/>
      <w:r w:rsidRPr="00A97D82">
        <w:rPr>
          <w:rFonts w:ascii="Arial" w:hAnsi="Arial" w:cs="Arial"/>
          <w:b/>
        </w:rPr>
        <w:t>) по всей России.</w:t>
      </w:r>
      <w:r w:rsidRPr="00A97D82">
        <w:rPr>
          <w:rFonts w:ascii="Arial" w:hAnsi="Arial" w:cs="Arial"/>
        </w:rPr>
        <w:t xml:space="preserve"> Хорошая ли это идея стать </w:t>
      </w:r>
      <w:proofErr w:type="spellStart"/>
      <w:r w:rsidRPr="00A97D82">
        <w:rPr>
          <w:rFonts w:ascii="Arial" w:hAnsi="Arial" w:cs="Arial"/>
        </w:rPr>
        <w:t>самозан</w:t>
      </w:r>
      <w:r w:rsidRPr="00A97D82">
        <w:rPr>
          <w:rFonts w:ascii="Arial" w:hAnsi="Arial" w:cs="Arial"/>
        </w:rPr>
        <w:t>я</w:t>
      </w:r>
      <w:r w:rsidRPr="00A97D82">
        <w:rPr>
          <w:rFonts w:ascii="Arial" w:hAnsi="Arial" w:cs="Arial"/>
        </w:rPr>
        <w:t>тым</w:t>
      </w:r>
      <w:proofErr w:type="spellEnd"/>
      <w:r w:rsidRPr="00A97D82">
        <w:rPr>
          <w:rFonts w:ascii="Arial" w:hAnsi="Arial" w:cs="Arial"/>
        </w:rPr>
        <w:t xml:space="preserve">? Что лучше: быть ИП, </w:t>
      </w:r>
      <w:proofErr w:type="spellStart"/>
      <w:r w:rsidRPr="00A97D82">
        <w:rPr>
          <w:rFonts w:ascii="Arial" w:hAnsi="Arial" w:cs="Arial"/>
        </w:rPr>
        <w:t>самозанятым</w:t>
      </w:r>
      <w:proofErr w:type="spellEnd"/>
      <w:r w:rsidRPr="00A97D82">
        <w:rPr>
          <w:rFonts w:ascii="Arial" w:hAnsi="Arial" w:cs="Arial"/>
        </w:rPr>
        <w:t xml:space="preserve"> или </w:t>
      </w:r>
      <w:proofErr w:type="spellStart"/>
      <w:r w:rsidRPr="00A97D82">
        <w:rPr>
          <w:rFonts w:ascii="Arial" w:hAnsi="Arial" w:cs="Arial"/>
        </w:rPr>
        <w:t>самозанятым</w:t>
      </w:r>
      <w:proofErr w:type="spellEnd"/>
      <w:r w:rsidRPr="00A97D82">
        <w:rPr>
          <w:rFonts w:ascii="Arial" w:hAnsi="Arial" w:cs="Arial"/>
        </w:rPr>
        <w:t xml:space="preserve"> ИП? Как стать </w:t>
      </w:r>
      <w:proofErr w:type="spellStart"/>
      <w:r w:rsidRPr="00A97D82">
        <w:rPr>
          <w:rFonts w:ascii="Arial" w:hAnsi="Arial" w:cs="Arial"/>
        </w:rPr>
        <w:t>самозанятым</w:t>
      </w:r>
      <w:proofErr w:type="spellEnd"/>
      <w:r w:rsidRPr="00A97D82">
        <w:rPr>
          <w:rFonts w:ascii="Arial" w:hAnsi="Arial" w:cs="Arial"/>
        </w:rPr>
        <w:t xml:space="preserve">? К чему это обязывает? Как взаимодействовать с налоговой? Типичные иллюзии, ошибки и заблуждения </w:t>
      </w:r>
      <w:proofErr w:type="spellStart"/>
      <w:r w:rsidRPr="00A97D82">
        <w:rPr>
          <w:rFonts w:ascii="Arial" w:hAnsi="Arial" w:cs="Arial"/>
        </w:rPr>
        <w:t>самозанятых</w:t>
      </w:r>
      <w:proofErr w:type="spellEnd"/>
      <w:r w:rsidRPr="00A97D82">
        <w:rPr>
          <w:rFonts w:ascii="Arial" w:hAnsi="Arial" w:cs="Arial"/>
        </w:rPr>
        <w:t xml:space="preserve">. Что будет с пенсией, если ты </w:t>
      </w:r>
      <w:proofErr w:type="spellStart"/>
      <w:r w:rsidRPr="00A97D82">
        <w:rPr>
          <w:rFonts w:ascii="Arial" w:hAnsi="Arial" w:cs="Arial"/>
        </w:rPr>
        <w:t>самозанятый</w:t>
      </w:r>
      <w:proofErr w:type="spellEnd"/>
      <w:r w:rsidRPr="00A97D82">
        <w:rPr>
          <w:rFonts w:ascii="Arial" w:hAnsi="Arial" w:cs="Arial"/>
        </w:rPr>
        <w:t>? Как работать с заказчиками (документооборот, условие применения налоговых льгот, география де</w:t>
      </w:r>
      <w:r w:rsidRPr="00A97D82">
        <w:rPr>
          <w:rFonts w:ascii="Arial" w:hAnsi="Arial" w:cs="Arial"/>
        </w:rPr>
        <w:t>я</w:t>
      </w:r>
      <w:r w:rsidRPr="00A97D82">
        <w:rPr>
          <w:rFonts w:ascii="Arial" w:hAnsi="Arial" w:cs="Arial"/>
        </w:rPr>
        <w:t xml:space="preserve">тельности </w:t>
      </w:r>
      <w:proofErr w:type="spellStart"/>
      <w:r w:rsidRPr="00A97D82">
        <w:rPr>
          <w:rFonts w:ascii="Arial" w:hAnsi="Arial" w:cs="Arial"/>
        </w:rPr>
        <w:t>самозанятого</w:t>
      </w:r>
      <w:proofErr w:type="spellEnd"/>
      <w:r w:rsidRPr="00A97D82">
        <w:rPr>
          <w:rFonts w:ascii="Arial" w:hAnsi="Arial" w:cs="Arial"/>
        </w:rPr>
        <w:t xml:space="preserve"> и т.д.)? Налоговый капитал для </w:t>
      </w:r>
      <w:proofErr w:type="spellStart"/>
      <w:r w:rsidRPr="00A97D82">
        <w:rPr>
          <w:rFonts w:ascii="Arial" w:hAnsi="Arial" w:cs="Arial"/>
        </w:rPr>
        <w:t>самозанятых</w:t>
      </w:r>
      <w:proofErr w:type="spellEnd"/>
      <w:r w:rsidRPr="00A97D82">
        <w:rPr>
          <w:rFonts w:ascii="Arial" w:hAnsi="Arial" w:cs="Arial"/>
        </w:rPr>
        <w:t xml:space="preserve"> в 2020 г.: как его получить и на что потратить? </w:t>
      </w:r>
    </w:p>
    <w:p w:rsidR="00A97D82" w:rsidRPr="00A97D82" w:rsidRDefault="00A97D82" w:rsidP="00A97D82">
      <w:pPr>
        <w:pStyle w:val="ae"/>
        <w:ind w:left="284" w:hanging="284"/>
        <w:rPr>
          <w:rFonts w:ascii="Arial" w:hAnsi="Arial" w:cs="Arial"/>
        </w:rPr>
      </w:pPr>
    </w:p>
    <w:p w:rsidR="00BA3D2C" w:rsidRPr="00A97D82" w:rsidRDefault="005E6E9A" w:rsidP="00A97D82">
      <w:pPr>
        <w:pStyle w:val="ae"/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</w:rPr>
      </w:pPr>
      <w:r w:rsidRPr="00A97D82">
        <w:rPr>
          <w:rFonts w:ascii="Arial" w:hAnsi="Arial" w:cs="Arial"/>
          <w:b/>
        </w:rPr>
        <w:t>Самые интересные новости, судебная практика, разъяснения контролеров по сп</w:t>
      </w:r>
      <w:r w:rsidRPr="00A97D82">
        <w:rPr>
          <w:rFonts w:ascii="Arial" w:hAnsi="Arial" w:cs="Arial"/>
          <w:b/>
        </w:rPr>
        <w:t>е</w:t>
      </w:r>
      <w:r w:rsidRPr="00A97D82">
        <w:rPr>
          <w:rFonts w:ascii="Arial" w:hAnsi="Arial" w:cs="Arial"/>
          <w:b/>
        </w:rPr>
        <w:t>циальным налоговым режимам. Подготовка к 2021 г.</w:t>
      </w:r>
    </w:p>
    <w:p w:rsidR="00BA3D2C" w:rsidRDefault="00D50891" w:rsidP="00BA3D2C">
      <w:pPr>
        <w:ind w:right="-1" w:firstLine="540"/>
        <w:jc w:val="both"/>
      </w:pPr>
      <w:r w:rsidRPr="00D50891">
        <w:rPr>
          <w:rFonts w:ascii="Arial" w:hAnsi="Arial" w:cs="Arial"/>
          <w:b/>
          <w:noProof/>
          <w:sz w:val="30"/>
          <w:szCs w:val="30"/>
        </w:rPr>
        <w:pict>
          <v:rect id="_x0000_s1031" style="position:absolute;left:0;text-align:left;margin-left:-42.1pt;margin-top:8.35pt;width:606.75pt;height:29.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" fillcolor="#d8d8d8 [2732]" stroked="f"/>
        </w:pict>
      </w:r>
    </w:p>
    <w:p w:rsidR="006C5B81" w:rsidRPr="006C5B81" w:rsidRDefault="000B5B31" w:rsidP="00BA3D2C">
      <w:pPr>
        <w:spacing w:line="360" w:lineRule="auto"/>
        <w:ind w:right="-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Автор и ведущий семинаров</w:t>
      </w:r>
      <w:r w:rsidR="006C5B81" w:rsidRPr="008B62AD">
        <w:rPr>
          <w:rFonts w:ascii="Arial" w:hAnsi="Arial" w:cs="Arial"/>
          <w:b/>
          <w:sz w:val="30"/>
          <w:szCs w:val="30"/>
        </w:rPr>
        <w:t>: Марина Аркадьевна Климова</w:t>
      </w:r>
    </w:p>
    <w:p w:rsidR="000B5B31" w:rsidRDefault="000B5B31" w:rsidP="00BA3D2C">
      <w:pPr>
        <w:ind w:right="-1"/>
        <w:jc w:val="both"/>
        <w:rPr>
          <w:rFonts w:ascii="Arial" w:hAnsi="Arial" w:cs="Arial"/>
          <w:b/>
          <w:bCs/>
          <w:color w:val="111111"/>
        </w:rPr>
      </w:pPr>
    </w:p>
    <w:p w:rsidR="00E115D8" w:rsidRPr="00E115D8" w:rsidRDefault="005772C1" w:rsidP="00BA3D2C">
      <w:pPr>
        <w:ind w:right="-1"/>
        <w:jc w:val="both"/>
        <w:rPr>
          <w:rFonts w:ascii="Arial" w:hAnsi="Arial" w:cs="Arial"/>
          <w:b/>
          <w:bCs/>
          <w:color w:val="111111"/>
        </w:rPr>
      </w:pPr>
      <w:proofErr w:type="spellStart"/>
      <w:r w:rsidRPr="001F6019">
        <w:rPr>
          <w:rFonts w:ascii="Arial" w:hAnsi="Arial" w:cs="Arial"/>
          <w:b/>
          <w:bCs/>
          <w:color w:val="111111"/>
        </w:rPr>
        <w:t>К.э.н</w:t>
      </w:r>
      <w:proofErr w:type="spellEnd"/>
      <w:r w:rsidRPr="001F6019">
        <w:rPr>
          <w:rFonts w:ascii="Arial" w:hAnsi="Arial" w:cs="Arial"/>
          <w:b/>
          <w:bCs/>
          <w:color w:val="111111"/>
        </w:rPr>
        <w:t>., Независимый консультант-практик по вопросам бухгалтерского учета, налог</w:t>
      </w:r>
      <w:r w:rsidRPr="001F6019">
        <w:rPr>
          <w:rFonts w:ascii="Arial" w:hAnsi="Arial" w:cs="Arial"/>
          <w:b/>
          <w:bCs/>
          <w:color w:val="111111"/>
        </w:rPr>
        <w:t>о</w:t>
      </w:r>
      <w:r w:rsidRPr="001F6019">
        <w:rPr>
          <w:rFonts w:ascii="Arial" w:hAnsi="Arial" w:cs="Arial"/>
          <w:b/>
          <w:bCs/>
          <w:color w:val="111111"/>
        </w:rPr>
        <w:t>обложения и трудового права</w:t>
      </w:r>
      <w:r w:rsidR="00E20715">
        <w:rPr>
          <w:rFonts w:ascii="Arial" w:hAnsi="Arial" w:cs="Arial"/>
          <w:b/>
          <w:bCs/>
          <w:color w:val="111111"/>
        </w:rPr>
        <w:t>. Опыт консультирования более 17</w:t>
      </w:r>
      <w:r w:rsidRPr="001F6019">
        <w:rPr>
          <w:rFonts w:ascii="Arial" w:hAnsi="Arial" w:cs="Arial"/>
          <w:b/>
          <w:bCs/>
          <w:color w:val="111111"/>
        </w:rPr>
        <w:t xml:space="preserve"> лет.</w:t>
      </w:r>
    </w:p>
    <w:p w:rsidR="005772C1" w:rsidRPr="00A509D3" w:rsidRDefault="005772C1" w:rsidP="00BA3D2C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color w:val="111111"/>
        </w:rPr>
      </w:pPr>
      <w:r w:rsidRPr="00A509D3">
        <w:rPr>
          <w:rFonts w:ascii="Arial" w:hAnsi="Arial" w:cs="Arial"/>
          <w:color w:val="111111"/>
        </w:rPr>
        <w:t>Автор более 300 публикаций, включенных в правовую базу системы «</w:t>
      </w:r>
      <w:proofErr w:type="spellStart"/>
      <w:r w:rsidRPr="00A509D3">
        <w:rPr>
          <w:rFonts w:ascii="Arial" w:hAnsi="Arial" w:cs="Arial"/>
          <w:color w:val="111111"/>
        </w:rPr>
        <w:t>КонсультантПлюс</w:t>
      </w:r>
      <w:proofErr w:type="spellEnd"/>
      <w:r w:rsidRPr="00A509D3">
        <w:rPr>
          <w:rFonts w:ascii="Arial" w:hAnsi="Arial" w:cs="Arial"/>
          <w:color w:val="111111"/>
        </w:rPr>
        <w:t xml:space="preserve">», более 60 публикаций, включенных в правовую базу системы </w:t>
      </w:r>
      <w:r w:rsidR="0074292D" w:rsidRPr="00A509D3">
        <w:rPr>
          <w:rFonts w:ascii="Arial" w:hAnsi="Arial" w:cs="Arial"/>
          <w:color w:val="111111"/>
        </w:rPr>
        <w:t xml:space="preserve">«Гарант». Автор более </w:t>
      </w:r>
      <w:r w:rsidRPr="00A509D3">
        <w:rPr>
          <w:rFonts w:ascii="Arial" w:hAnsi="Arial" w:cs="Arial"/>
          <w:color w:val="111111"/>
        </w:rPr>
        <w:t>80 книг; автор консультационных семинаров.</w:t>
      </w:r>
    </w:p>
    <w:p w:rsidR="00020983" w:rsidRPr="00E115D8" w:rsidRDefault="005772C1" w:rsidP="00BA3D2C">
      <w:pPr>
        <w:spacing w:before="100" w:beforeAutospacing="1" w:after="100" w:afterAutospacing="1"/>
        <w:ind w:right="-1"/>
        <w:jc w:val="both"/>
        <w:rPr>
          <w:rFonts w:ascii="Arial" w:hAnsi="Arial" w:cs="Arial"/>
        </w:rPr>
      </w:pPr>
      <w:r w:rsidRPr="00E115D8">
        <w:rPr>
          <w:rFonts w:ascii="Arial" w:hAnsi="Arial" w:cs="Arial"/>
          <w:b/>
          <w:color w:val="111111"/>
          <w:u w:val="single"/>
        </w:rPr>
        <w:t>В числе клиентов</w:t>
      </w:r>
      <w:r w:rsidRPr="00E115D8">
        <w:rPr>
          <w:rFonts w:ascii="Arial" w:hAnsi="Arial" w:cs="Arial"/>
          <w:color w:val="111111"/>
          <w:u w:val="single"/>
        </w:rPr>
        <w:t xml:space="preserve"> </w:t>
      </w:r>
      <w:r w:rsidRPr="00E115D8">
        <w:rPr>
          <w:rFonts w:ascii="Arial" w:hAnsi="Arial" w:cs="Arial"/>
          <w:color w:val="111111"/>
        </w:rPr>
        <w:t xml:space="preserve">ОАО «Газпром», ОАО «Внешэкономбанк», ООО «METRO </w:t>
      </w:r>
      <w:proofErr w:type="spellStart"/>
      <w:r w:rsidRPr="00E115D8">
        <w:rPr>
          <w:rFonts w:ascii="Arial" w:hAnsi="Arial" w:cs="Arial"/>
          <w:color w:val="111111"/>
        </w:rPr>
        <w:t>Cash&amp;Carry</w:t>
      </w:r>
      <w:proofErr w:type="spellEnd"/>
      <w:r w:rsidRPr="00E115D8">
        <w:rPr>
          <w:rFonts w:ascii="Arial" w:hAnsi="Arial" w:cs="Arial"/>
          <w:color w:val="111111"/>
        </w:rPr>
        <w:t>», ЗАО «</w:t>
      </w:r>
      <w:proofErr w:type="spellStart"/>
      <w:r w:rsidRPr="00E115D8">
        <w:rPr>
          <w:rFonts w:ascii="Arial" w:hAnsi="Arial" w:cs="Arial"/>
          <w:color w:val="111111"/>
        </w:rPr>
        <w:t>ТрансТелеКом</w:t>
      </w:r>
      <w:proofErr w:type="spellEnd"/>
      <w:r w:rsidRPr="00E115D8">
        <w:rPr>
          <w:rFonts w:ascii="Arial" w:hAnsi="Arial" w:cs="Arial"/>
          <w:color w:val="111111"/>
        </w:rPr>
        <w:t>», Страховая компания «Альянс», Страховое общество «ЖАСО», «</w:t>
      </w:r>
      <w:proofErr w:type="spellStart"/>
      <w:r w:rsidRPr="00E115D8">
        <w:rPr>
          <w:rFonts w:ascii="Arial" w:hAnsi="Arial" w:cs="Arial"/>
          <w:color w:val="111111"/>
        </w:rPr>
        <w:t>Tetra</w:t>
      </w:r>
      <w:proofErr w:type="spellEnd"/>
      <w:r w:rsidRPr="00E115D8">
        <w:rPr>
          <w:rFonts w:ascii="Arial" w:hAnsi="Arial" w:cs="Arial"/>
          <w:color w:val="111111"/>
        </w:rPr>
        <w:t xml:space="preserve"> </w:t>
      </w:r>
      <w:proofErr w:type="spellStart"/>
      <w:r w:rsidRPr="00E115D8">
        <w:rPr>
          <w:rFonts w:ascii="Arial" w:hAnsi="Arial" w:cs="Arial"/>
          <w:color w:val="111111"/>
        </w:rPr>
        <w:t>Pak</w:t>
      </w:r>
      <w:proofErr w:type="spellEnd"/>
      <w:r w:rsidRPr="00E115D8">
        <w:rPr>
          <w:rFonts w:ascii="Arial" w:hAnsi="Arial" w:cs="Arial"/>
          <w:color w:val="111111"/>
        </w:rPr>
        <w:t xml:space="preserve"> </w:t>
      </w:r>
      <w:proofErr w:type="spellStart"/>
      <w:r w:rsidRPr="00E115D8">
        <w:rPr>
          <w:rFonts w:ascii="Arial" w:hAnsi="Arial" w:cs="Arial"/>
          <w:color w:val="111111"/>
        </w:rPr>
        <w:t>Russia</w:t>
      </w:r>
      <w:proofErr w:type="spellEnd"/>
      <w:r w:rsidRPr="00E115D8">
        <w:rPr>
          <w:rFonts w:ascii="Arial" w:hAnsi="Arial" w:cs="Arial"/>
          <w:color w:val="111111"/>
        </w:rPr>
        <w:t>», «</w:t>
      </w:r>
      <w:proofErr w:type="spellStart"/>
      <w:r w:rsidRPr="00E115D8">
        <w:rPr>
          <w:rFonts w:ascii="Arial" w:hAnsi="Arial" w:cs="Arial"/>
          <w:color w:val="111111"/>
        </w:rPr>
        <w:t>Danone</w:t>
      </w:r>
      <w:proofErr w:type="spellEnd"/>
      <w:r w:rsidRPr="00E115D8">
        <w:rPr>
          <w:rFonts w:ascii="Arial" w:hAnsi="Arial" w:cs="Arial"/>
          <w:color w:val="111111"/>
        </w:rPr>
        <w:t>», «</w:t>
      </w:r>
      <w:proofErr w:type="spellStart"/>
      <w:r w:rsidRPr="00E115D8">
        <w:rPr>
          <w:rFonts w:ascii="Arial" w:hAnsi="Arial" w:cs="Arial"/>
          <w:color w:val="111111"/>
        </w:rPr>
        <w:t>Samsung</w:t>
      </w:r>
      <w:proofErr w:type="spellEnd"/>
      <w:r w:rsidRPr="00E115D8">
        <w:rPr>
          <w:rFonts w:ascii="Arial" w:hAnsi="Arial" w:cs="Arial"/>
          <w:color w:val="111111"/>
        </w:rPr>
        <w:t>», Информационное агентство «Интерфакс», ОАО «Мег</w:t>
      </w:r>
      <w:r w:rsidRPr="00E115D8">
        <w:rPr>
          <w:rFonts w:ascii="Arial" w:hAnsi="Arial" w:cs="Arial"/>
          <w:color w:val="111111"/>
        </w:rPr>
        <w:t>а</w:t>
      </w:r>
      <w:r w:rsidRPr="00E115D8">
        <w:rPr>
          <w:rFonts w:ascii="Arial" w:hAnsi="Arial" w:cs="Arial"/>
          <w:color w:val="111111"/>
        </w:rPr>
        <w:lastRenderedPageBreak/>
        <w:t>фон», ОАО «Билайн», Концерн «Крост», «Крокус Групп», ОАО «Северсталь», ФГУП «Косм</w:t>
      </w:r>
      <w:r w:rsidRPr="00E115D8">
        <w:rPr>
          <w:rFonts w:ascii="Arial" w:hAnsi="Arial" w:cs="Arial"/>
          <w:color w:val="111111"/>
        </w:rPr>
        <w:t>и</w:t>
      </w:r>
      <w:r w:rsidRPr="00E115D8">
        <w:rPr>
          <w:rFonts w:ascii="Arial" w:hAnsi="Arial" w:cs="Arial"/>
          <w:color w:val="111111"/>
        </w:rPr>
        <w:t>ческая связь», «ИКЕА», «OBI Россия», «Московская объединенная энергетическая комп</w:t>
      </w:r>
      <w:r w:rsidRPr="00E115D8">
        <w:rPr>
          <w:rFonts w:ascii="Arial" w:hAnsi="Arial" w:cs="Arial"/>
          <w:color w:val="111111"/>
        </w:rPr>
        <w:t>а</w:t>
      </w:r>
      <w:r w:rsidRPr="00E115D8">
        <w:rPr>
          <w:rFonts w:ascii="Arial" w:hAnsi="Arial" w:cs="Arial"/>
          <w:color w:val="111111"/>
        </w:rPr>
        <w:t>ния», «</w:t>
      </w:r>
      <w:proofErr w:type="spellStart"/>
      <w:r w:rsidRPr="00E115D8">
        <w:rPr>
          <w:rFonts w:ascii="Arial" w:hAnsi="Arial" w:cs="Arial"/>
          <w:color w:val="111111"/>
        </w:rPr>
        <w:t>Campina</w:t>
      </w:r>
      <w:proofErr w:type="spellEnd"/>
      <w:r w:rsidRPr="00E115D8">
        <w:rPr>
          <w:rFonts w:ascii="Arial" w:hAnsi="Arial" w:cs="Arial"/>
          <w:color w:val="111111"/>
        </w:rPr>
        <w:t xml:space="preserve"> </w:t>
      </w:r>
      <w:proofErr w:type="spellStart"/>
      <w:r w:rsidRPr="00E115D8">
        <w:rPr>
          <w:rFonts w:ascii="Arial" w:hAnsi="Arial" w:cs="Arial"/>
          <w:color w:val="111111"/>
        </w:rPr>
        <w:t>GmbH</w:t>
      </w:r>
      <w:proofErr w:type="spellEnd"/>
      <w:r w:rsidRPr="00E115D8">
        <w:rPr>
          <w:rFonts w:ascii="Arial" w:hAnsi="Arial" w:cs="Arial"/>
          <w:color w:val="111111"/>
        </w:rPr>
        <w:t xml:space="preserve"> &amp; </w:t>
      </w:r>
      <w:proofErr w:type="spellStart"/>
      <w:r w:rsidRPr="00E115D8">
        <w:rPr>
          <w:rFonts w:ascii="Arial" w:hAnsi="Arial" w:cs="Arial"/>
          <w:color w:val="111111"/>
        </w:rPr>
        <w:t>Co</w:t>
      </w:r>
      <w:proofErr w:type="spellEnd"/>
      <w:r w:rsidRPr="00E115D8">
        <w:rPr>
          <w:rFonts w:ascii="Arial" w:hAnsi="Arial" w:cs="Arial"/>
          <w:color w:val="111111"/>
        </w:rPr>
        <w:t>. KG», Компания «Сахалин</w:t>
      </w:r>
      <w:r w:rsidR="004411EA">
        <w:rPr>
          <w:rFonts w:ascii="Arial" w:hAnsi="Arial" w:cs="Arial"/>
          <w:color w:val="111111"/>
        </w:rPr>
        <w:t xml:space="preserve"> </w:t>
      </w:r>
      <w:proofErr w:type="spellStart"/>
      <w:r w:rsidR="004411EA">
        <w:rPr>
          <w:rFonts w:ascii="Arial" w:hAnsi="Arial" w:cs="Arial"/>
          <w:color w:val="111111"/>
        </w:rPr>
        <w:t>Энерджи</w:t>
      </w:r>
      <w:proofErr w:type="spellEnd"/>
      <w:r w:rsidR="004411EA">
        <w:rPr>
          <w:rFonts w:ascii="Arial" w:hAnsi="Arial" w:cs="Arial"/>
          <w:color w:val="111111"/>
        </w:rPr>
        <w:t xml:space="preserve"> </w:t>
      </w:r>
      <w:proofErr w:type="spellStart"/>
      <w:r w:rsidR="004411EA">
        <w:rPr>
          <w:rFonts w:ascii="Arial" w:hAnsi="Arial" w:cs="Arial"/>
          <w:color w:val="111111"/>
        </w:rPr>
        <w:t>Инвестмент</w:t>
      </w:r>
      <w:proofErr w:type="spellEnd"/>
      <w:r w:rsidR="004411EA">
        <w:rPr>
          <w:rFonts w:ascii="Arial" w:hAnsi="Arial" w:cs="Arial"/>
          <w:color w:val="111111"/>
        </w:rPr>
        <w:t xml:space="preserve"> </w:t>
      </w:r>
      <w:proofErr w:type="spellStart"/>
      <w:r w:rsidR="004411EA">
        <w:rPr>
          <w:rFonts w:ascii="Arial" w:hAnsi="Arial" w:cs="Arial"/>
          <w:color w:val="111111"/>
        </w:rPr>
        <w:t>Компани</w:t>
      </w:r>
      <w:proofErr w:type="spellEnd"/>
      <w:r w:rsidR="004411EA">
        <w:rPr>
          <w:rFonts w:ascii="Arial" w:hAnsi="Arial" w:cs="Arial"/>
          <w:color w:val="111111"/>
        </w:rPr>
        <w:t xml:space="preserve"> Лтд</w:t>
      </w:r>
      <w:r w:rsidRPr="00E115D8">
        <w:rPr>
          <w:rFonts w:ascii="Arial" w:hAnsi="Arial" w:cs="Arial"/>
          <w:color w:val="111111"/>
        </w:rPr>
        <w:t>», ОАО «</w:t>
      </w:r>
      <w:proofErr w:type="spellStart"/>
      <w:r w:rsidRPr="00E115D8">
        <w:rPr>
          <w:rFonts w:ascii="Arial" w:hAnsi="Arial" w:cs="Arial"/>
          <w:color w:val="111111"/>
        </w:rPr>
        <w:t>Сибтелеком</w:t>
      </w:r>
      <w:proofErr w:type="spellEnd"/>
      <w:r w:rsidRPr="00E115D8">
        <w:rPr>
          <w:rFonts w:ascii="Arial" w:hAnsi="Arial" w:cs="Arial"/>
          <w:color w:val="111111"/>
        </w:rPr>
        <w:t>», Корпорация «</w:t>
      </w:r>
      <w:proofErr w:type="spellStart"/>
      <w:r w:rsidRPr="00E115D8">
        <w:rPr>
          <w:rFonts w:ascii="Arial" w:hAnsi="Arial" w:cs="Arial"/>
          <w:color w:val="111111"/>
        </w:rPr>
        <w:t>Юнифарм</w:t>
      </w:r>
      <w:proofErr w:type="spellEnd"/>
      <w:r w:rsidRPr="00E115D8">
        <w:rPr>
          <w:rFonts w:ascii="Arial" w:hAnsi="Arial" w:cs="Arial"/>
          <w:color w:val="111111"/>
        </w:rPr>
        <w:t>», ОАО «</w:t>
      </w:r>
      <w:proofErr w:type="spellStart"/>
      <w:r w:rsidRPr="00E115D8">
        <w:rPr>
          <w:rFonts w:ascii="Arial" w:hAnsi="Arial" w:cs="Arial"/>
          <w:color w:val="111111"/>
        </w:rPr>
        <w:t>Сургутнефтегаз</w:t>
      </w:r>
      <w:proofErr w:type="spellEnd"/>
      <w:r w:rsidRPr="00E115D8">
        <w:rPr>
          <w:rFonts w:ascii="Arial" w:hAnsi="Arial" w:cs="Arial"/>
          <w:color w:val="111111"/>
        </w:rPr>
        <w:t>» и д</w:t>
      </w:r>
      <w:r w:rsidR="00727DB5">
        <w:rPr>
          <w:rFonts w:ascii="Arial" w:hAnsi="Arial" w:cs="Arial"/>
          <w:color w:val="111111"/>
        </w:rPr>
        <w:t>р.</w:t>
      </w:r>
    </w:p>
    <w:sectPr w:rsidR="00020983" w:rsidRPr="00E115D8" w:rsidSect="005F22FA">
      <w:headerReference w:type="default" r:id="rId8"/>
      <w:footerReference w:type="default" r:id="rId9"/>
      <w:pgSz w:w="11906" w:h="16838"/>
      <w:pgMar w:top="2410" w:right="566" w:bottom="720" w:left="851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21" w:rsidRDefault="00B60621">
      <w:r>
        <w:separator/>
      </w:r>
    </w:p>
  </w:endnote>
  <w:endnote w:type="continuationSeparator" w:id="0">
    <w:p w:rsidR="00B60621" w:rsidRDefault="00B6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0" w:rsidRPr="00492124" w:rsidRDefault="00054260" w:rsidP="00CD7EDA">
    <w:pPr>
      <w:pStyle w:val="a5"/>
      <w:jc w:val="right"/>
      <w:rPr>
        <w:sz w:val="16"/>
        <w:szCs w:val="16"/>
      </w:rPr>
    </w:pPr>
    <w:r w:rsidRPr="00067E2B">
      <w:rPr>
        <w:sz w:val="16"/>
        <w:szCs w:val="16"/>
      </w:rPr>
      <w:t xml:space="preserve">стр. </w:t>
    </w:r>
    <w:r w:rsidR="00D50891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D50891" w:rsidRPr="00067E2B">
      <w:rPr>
        <w:sz w:val="16"/>
        <w:szCs w:val="16"/>
      </w:rPr>
      <w:fldChar w:fldCharType="separate"/>
    </w:r>
    <w:r w:rsidR="004753F2">
      <w:rPr>
        <w:noProof/>
        <w:sz w:val="16"/>
        <w:szCs w:val="16"/>
      </w:rPr>
      <w:t>2</w:t>
    </w:r>
    <w:r w:rsidR="00D50891" w:rsidRPr="00067E2B">
      <w:rPr>
        <w:sz w:val="16"/>
        <w:szCs w:val="16"/>
      </w:rPr>
      <w:fldChar w:fldCharType="end"/>
    </w:r>
    <w:r w:rsidR="0090399D">
      <w:rPr>
        <w:sz w:val="16"/>
        <w:szCs w:val="16"/>
      </w:rPr>
      <w:t xml:space="preserve"> из </w:t>
    </w:r>
    <w:r w:rsidR="00A97D82"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21" w:rsidRDefault="00B60621">
      <w:r>
        <w:separator/>
      </w:r>
    </w:p>
  </w:footnote>
  <w:footnote w:type="continuationSeparator" w:id="0">
    <w:p w:rsidR="00B60621" w:rsidRDefault="00B60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0" w:rsidRPr="00C16BA3" w:rsidRDefault="00472A85" w:rsidP="0061153F">
    <w:pPr>
      <w:pStyle w:val="a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-133350</wp:posOffset>
          </wp:positionV>
          <wp:extent cx="7562850" cy="10729823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акет_бланка_посл_edi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29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D88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20F2916"/>
    <w:multiLevelType w:val="hybridMultilevel"/>
    <w:tmpl w:val="90BC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E72D3"/>
    <w:multiLevelType w:val="hybridMultilevel"/>
    <w:tmpl w:val="D1E6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4316A"/>
    <w:multiLevelType w:val="multilevel"/>
    <w:tmpl w:val="81DA1E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6EB6DFE"/>
    <w:multiLevelType w:val="hybridMultilevel"/>
    <w:tmpl w:val="D11C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65658"/>
    <w:multiLevelType w:val="hybridMultilevel"/>
    <w:tmpl w:val="DFB6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5A8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1F0254B0"/>
    <w:multiLevelType w:val="hybridMultilevel"/>
    <w:tmpl w:val="4B206138"/>
    <w:lvl w:ilvl="0" w:tplc="B17A33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9A15A2"/>
    <w:multiLevelType w:val="hybridMultilevel"/>
    <w:tmpl w:val="217A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0131A"/>
    <w:multiLevelType w:val="hybridMultilevel"/>
    <w:tmpl w:val="1FF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348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827FBB"/>
    <w:multiLevelType w:val="hybridMultilevel"/>
    <w:tmpl w:val="17F20BFC"/>
    <w:lvl w:ilvl="0" w:tplc="F8963152">
      <w:start w:val="1"/>
      <w:numFmt w:val="bullet"/>
      <w:lvlText w:val="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FE1691"/>
    <w:multiLevelType w:val="hybridMultilevel"/>
    <w:tmpl w:val="9C781974"/>
    <w:lvl w:ilvl="0" w:tplc="9D30CA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650A17"/>
    <w:multiLevelType w:val="hybridMultilevel"/>
    <w:tmpl w:val="842C3474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F6330"/>
    <w:multiLevelType w:val="hybridMultilevel"/>
    <w:tmpl w:val="FFF26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6B1E4D"/>
    <w:multiLevelType w:val="hybridMultilevel"/>
    <w:tmpl w:val="1CFA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96C89"/>
    <w:multiLevelType w:val="hybridMultilevel"/>
    <w:tmpl w:val="40F67D16"/>
    <w:lvl w:ilvl="0" w:tplc="B17A33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8214D14"/>
    <w:multiLevelType w:val="hybridMultilevel"/>
    <w:tmpl w:val="45C6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86F82"/>
    <w:multiLevelType w:val="hybridMultilevel"/>
    <w:tmpl w:val="14C6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A2C5A"/>
    <w:multiLevelType w:val="hybridMultilevel"/>
    <w:tmpl w:val="51F8F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BB824F3"/>
    <w:multiLevelType w:val="hybridMultilevel"/>
    <w:tmpl w:val="AEFED20E"/>
    <w:lvl w:ilvl="0" w:tplc="586C7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303F5"/>
    <w:multiLevelType w:val="hybridMultilevel"/>
    <w:tmpl w:val="E9CE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145B6"/>
    <w:multiLevelType w:val="hybridMultilevel"/>
    <w:tmpl w:val="2D74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4077D"/>
    <w:multiLevelType w:val="hybridMultilevel"/>
    <w:tmpl w:val="FEFE09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21A7BEE"/>
    <w:multiLevelType w:val="hybridMultilevel"/>
    <w:tmpl w:val="5C4C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65D83"/>
    <w:multiLevelType w:val="hybridMultilevel"/>
    <w:tmpl w:val="7376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43E54"/>
    <w:multiLevelType w:val="hybridMultilevel"/>
    <w:tmpl w:val="794CC08A"/>
    <w:lvl w:ilvl="0" w:tplc="334AFC2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7615A0B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E41236E"/>
    <w:multiLevelType w:val="hybridMultilevel"/>
    <w:tmpl w:val="BC6C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64FDE"/>
    <w:multiLevelType w:val="multilevel"/>
    <w:tmpl w:val="0419001D"/>
    <w:numStyleLink w:val="1"/>
  </w:abstractNum>
  <w:abstractNum w:abstractNumId="31">
    <w:nsid w:val="605155DD"/>
    <w:multiLevelType w:val="hybridMultilevel"/>
    <w:tmpl w:val="981CFF44"/>
    <w:lvl w:ilvl="0" w:tplc="F8963152">
      <w:start w:val="1"/>
      <w:numFmt w:val="bullet"/>
      <w:lvlText w:val="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C2455D"/>
    <w:multiLevelType w:val="hybridMultilevel"/>
    <w:tmpl w:val="8B48ADD2"/>
    <w:lvl w:ilvl="0" w:tplc="B17A33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31D0EFC"/>
    <w:multiLevelType w:val="hybridMultilevel"/>
    <w:tmpl w:val="1100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22C8C"/>
    <w:multiLevelType w:val="hybridMultilevel"/>
    <w:tmpl w:val="87EAA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9F490F"/>
    <w:multiLevelType w:val="hybridMultilevel"/>
    <w:tmpl w:val="FDB81E18"/>
    <w:lvl w:ilvl="0" w:tplc="B17A33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B683955"/>
    <w:multiLevelType w:val="hybridMultilevel"/>
    <w:tmpl w:val="461CF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BF3DEE"/>
    <w:multiLevelType w:val="hybridMultilevel"/>
    <w:tmpl w:val="38187772"/>
    <w:lvl w:ilvl="0" w:tplc="B17A33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975527C"/>
    <w:multiLevelType w:val="hybridMultilevel"/>
    <w:tmpl w:val="4900E6CA"/>
    <w:lvl w:ilvl="0" w:tplc="B17A33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B1C22AC"/>
    <w:multiLevelType w:val="hybridMultilevel"/>
    <w:tmpl w:val="A94EBF5C"/>
    <w:lvl w:ilvl="0" w:tplc="B17A33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E321A7E"/>
    <w:multiLevelType w:val="hybridMultilevel"/>
    <w:tmpl w:val="834EE8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1"/>
  </w:num>
  <w:num w:numId="3">
    <w:abstractNumId w:val="12"/>
  </w:num>
  <w:num w:numId="4">
    <w:abstractNumId w:val="14"/>
  </w:num>
  <w:num w:numId="5">
    <w:abstractNumId w:val="4"/>
  </w:num>
  <w:num w:numId="6">
    <w:abstractNumId w:val="24"/>
  </w:num>
  <w:num w:numId="7">
    <w:abstractNumId w:val="17"/>
  </w:num>
  <w:num w:numId="8">
    <w:abstractNumId w:val="35"/>
  </w:num>
  <w:num w:numId="9">
    <w:abstractNumId w:val="37"/>
  </w:num>
  <w:num w:numId="10">
    <w:abstractNumId w:val="39"/>
  </w:num>
  <w:num w:numId="11">
    <w:abstractNumId w:val="13"/>
  </w:num>
  <w:num w:numId="12">
    <w:abstractNumId w:val="32"/>
  </w:num>
  <w:num w:numId="13">
    <w:abstractNumId w:val="8"/>
  </w:num>
  <w:num w:numId="14">
    <w:abstractNumId w:val="38"/>
  </w:num>
  <w:num w:numId="15">
    <w:abstractNumId w:val="40"/>
  </w:num>
  <w:num w:numId="16">
    <w:abstractNumId w:val="20"/>
  </w:num>
  <w:num w:numId="17">
    <w:abstractNumId w:val="26"/>
  </w:num>
  <w:num w:numId="18">
    <w:abstractNumId w:val="19"/>
  </w:num>
  <w:num w:numId="19">
    <w:abstractNumId w:val="29"/>
  </w:num>
  <w:num w:numId="20">
    <w:abstractNumId w:val="25"/>
  </w:num>
  <w:num w:numId="21">
    <w:abstractNumId w:val="34"/>
  </w:num>
  <w:num w:numId="22">
    <w:abstractNumId w:val="36"/>
  </w:num>
  <w:num w:numId="23">
    <w:abstractNumId w:val="27"/>
  </w:num>
  <w:num w:numId="24">
    <w:abstractNumId w:val="6"/>
  </w:num>
  <w:num w:numId="25">
    <w:abstractNumId w:val="3"/>
  </w:num>
  <w:num w:numId="26">
    <w:abstractNumId w:val="33"/>
  </w:num>
  <w:num w:numId="27">
    <w:abstractNumId w:val="9"/>
  </w:num>
  <w:num w:numId="28">
    <w:abstractNumId w:val="10"/>
  </w:num>
  <w:num w:numId="29">
    <w:abstractNumId w:val="5"/>
  </w:num>
  <w:num w:numId="30">
    <w:abstractNumId w:val="21"/>
  </w:num>
  <w:num w:numId="31">
    <w:abstractNumId w:val="22"/>
  </w:num>
  <w:num w:numId="32">
    <w:abstractNumId w:val="11"/>
  </w:num>
  <w:num w:numId="33">
    <w:abstractNumId w:val="16"/>
  </w:num>
  <w:num w:numId="34">
    <w:abstractNumId w:val="23"/>
  </w:num>
  <w:num w:numId="35">
    <w:abstractNumId w:val="28"/>
  </w:num>
  <w:num w:numId="36">
    <w:abstractNumId w:val="30"/>
  </w:num>
  <w:num w:numId="37">
    <w:abstractNumId w:val="7"/>
  </w:num>
  <w:num w:numId="38">
    <w:abstractNumId w:val="15"/>
  </w:num>
  <w:num w:numId="39">
    <w:abstractNumId w:val="18"/>
  </w:num>
  <w:num w:numId="4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80898">
      <o:colormru v:ext="edit" colors="#ff5757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319E"/>
    <w:rsid w:val="000039A3"/>
    <w:rsid w:val="00003C60"/>
    <w:rsid w:val="00005218"/>
    <w:rsid w:val="0001391C"/>
    <w:rsid w:val="00020983"/>
    <w:rsid w:val="00021869"/>
    <w:rsid w:val="0002257E"/>
    <w:rsid w:val="00025DCB"/>
    <w:rsid w:val="00026D79"/>
    <w:rsid w:val="00032257"/>
    <w:rsid w:val="00035DBA"/>
    <w:rsid w:val="00036162"/>
    <w:rsid w:val="00036F06"/>
    <w:rsid w:val="00037A6D"/>
    <w:rsid w:val="0004068A"/>
    <w:rsid w:val="000433F1"/>
    <w:rsid w:val="00044CC5"/>
    <w:rsid w:val="0004799D"/>
    <w:rsid w:val="00052339"/>
    <w:rsid w:val="00053B57"/>
    <w:rsid w:val="00054260"/>
    <w:rsid w:val="00057BD6"/>
    <w:rsid w:val="000600BE"/>
    <w:rsid w:val="000664B0"/>
    <w:rsid w:val="00067E2B"/>
    <w:rsid w:val="000705ED"/>
    <w:rsid w:val="0007215C"/>
    <w:rsid w:val="00082454"/>
    <w:rsid w:val="00083F0E"/>
    <w:rsid w:val="000857DE"/>
    <w:rsid w:val="00085F2F"/>
    <w:rsid w:val="00086AA5"/>
    <w:rsid w:val="00086EC1"/>
    <w:rsid w:val="00090975"/>
    <w:rsid w:val="00092AE9"/>
    <w:rsid w:val="00092EDA"/>
    <w:rsid w:val="00094815"/>
    <w:rsid w:val="00095E45"/>
    <w:rsid w:val="000A1094"/>
    <w:rsid w:val="000A1414"/>
    <w:rsid w:val="000A18E1"/>
    <w:rsid w:val="000A255B"/>
    <w:rsid w:val="000A4557"/>
    <w:rsid w:val="000A4BF5"/>
    <w:rsid w:val="000A4D35"/>
    <w:rsid w:val="000B02AB"/>
    <w:rsid w:val="000B14EE"/>
    <w:rsid w:val="000B5B31"/>
    <w:rsid w:val="000C2483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0680E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5F1"/>
    <w:rsid w:val="00133F57"/>
    <w:rsid w:val="001349AB"/>
    <w:rsid w:val="00141CB4"/>
    <w:rsid w:val="0014398E"/>
    <w:rsid w:val="00147250"/>
    <w:rsid w:val="00153912"/>
    <w:rsid w:val="0015464A"/>
    <w:rsid w:val="0015576B"/>
    <w:rsid w:val="001574A9"/>
    <w:rsid w:val="00161D27"/>
    <w:rsid w:val="00165E15"/>
    <w:rsid w:val="0017180E"/>
    <w:rsid w:val="00174146"/>
    <w:rsid w:val="0017757F"/>
    <w:rsid w:val="00177BB0"/>
    <w:rsid w:val="0018159B"/>
    <w:rsid w:val="00183168"/>
    <w:rsid w:val="00183FCD"/>
    <w:rsid w:val="0018712C"/>
    <w:rsid w:val="00191ABE"/>
    <w:rsid w:val="00192150"/>
    <w:rsid w:val="00193D55"/>
    <w:rsid w:val="0019476E"/>
    <w:rsid w:val="001A284C"/>
    <w:rsid w:val="001A4976"/>
    <w:rsid w:val="001A63B5"/>
    <w:rsid w:val="001A720F"/>
    <w:rsid w:val="001A77F6"/>
    <w:rsid w:val="001B7B4B"/>
    <w:rsid w:val="001C1500"/>
    <w:rsid w:val="001C3EC9"/>
    <w:rsid w:val="001C4EBA"/>
    <w:rsid w:val="001C6F8E"/>
    <w:rsid w:val="001C7F5E"/>
    <w:rsid w:val="001D5542"/>
    <w:rsid w:val="001E0622"/>
    <w:rsid w:val="001E4441"/>
    <w:rsid w:val="001E4E7C"/>
    <w:rsid w:val="001F060E"/>
    <w:rsid w:val="001F3F56"/>
    <w:rsid w:val="001F6372"/>
    <w:rsid w:val="001F6BC1"/>
    <w:rsid w:val="00203ECE"/>
    <w:rsid w:val="00207AC5"/>
    <w:rsid w:val="00213282"/>
    <w:rsid w:val="00221703"/>
    <w:rsid w:val="002242A9"/>
    <w:rsid w:val="00225B63"/>
    <w:rsid w:val="00227D38"/>
    <w:rsid w:val="00230202"/>
    <w:rsid w:val="00230416"/>
    <w:rsid w:val="002309E3"/>
    <w:rsid w:val="00230F45"/>
    <w:rsid w:val="00232E64"/>
    <w:rsid w:val="002333D1"/>
    <w:rsid w:val="00235336"/>
    <w:rsid w:val="00235A92"/>
    <w:rsid w:val="00235DEC"/>
    <w:rsid w:val="00237A85"/>
    <w:rsid w:val="00240CFC"/>
    <w:rsid w:val="00241F85"/>
    <w:rsid w:val="0024258D"/>
    <w:rsid w:val="00246736"/>
    <w:rsid w:val="0024791F"/>
    <w:rsid w:val="00253FB9"/>
    <w:rsid w:val="002618A8"/>
    <w:rsid w:val="00270E76"/>
    <w:rsid w:val="00271D33"/>
    <w:rsid w:val="00272EB4"/>
    <w:rsid w:val="00284E78"/>
    <w:rsid w:val="00285A57"/>
    <w:rsid w:val="00286DFF"/>
    <w:rsid w:val="00287409"/>
    <w:rsid w:val="00290E07"/>
    <w:rsid w:val="00295CC5"/>
    <w:rsid w:val="00296CDE"/>
    <w:rsid w:val="00297628"/>
    <w:rsid w:val="002A28D9"/>
    <w:rsid w:val="002A2B80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5ADA"/>
    <w:rsid w:val="002D75C2"/>
    <w:rsid w:val="002F2A6E"/>
    <w:rsid w:val="002F2E80"/>
    <w:rsid w:val="002F31A3"/>
    <w:rsid w:val="002F359F"/>
    <w:rsid w:val="002F443E"/>
    <w:rsid w:val="002F63EC"/>
    <w:rsid w:val="0030371D"/>
    <w:rsid w:val="003041CA"/>
    <w:rsid w:val="003044DA"/>
    <w:rsid w:val="00304DA9"/>
    <w:rsid w:val="00305016"/>
    <w:rsid w:val="00306014"/>
    <w:rsid w:val="00307AFC"/>
    <w:rsid w:val="00313631"/>
    <w:rsid w:val="003159C6"/>
    <w:rsid w:val="00320483"/>
    <w:rsid w:val="00320B08"/>
    <w:rsid w:val="00320C44"/>
    <w:rsid w:val="00321F6D"/>
    <w:rsid w:val="0032313F"/>
    <w:rsid w:val="003236B0"/>
    <w:rsid w:val="003252FD"/>
    <w:rsid w:val="00325C2B"/>
    <w:rsid w:val="00332A74"/>
    <w:rsid w:val="00334693"/>
    <w:rsid w:val="0033594C"/>
    <w:rsid w:val="00335DB0"/>
    <w:rsid w:val="0033650F"/>
    <w:rsid w:val="00337681"/>
    <w:rsid w:val="003525E3"/>
    <w:rsid w:val="0035298D"/>
    <w:rsid w:val="0035394B"/>
    <w:rsid w:val="003555AB"/>
    <w:rsid w:val="0035700F"/>
    <w:rsid w:val="003620ED"/>
    <w:rsid w:val="00362AA8"/>
    <w:rsid w:val="00364157"/>
    <w:rsid w:val="0036473A"/>
    <w:rsid w:val="00365F93"/>
    <w:rsid w:val="00366F83"/>
    <w:rsid w:val="00370D60"/>
    <w:rsid w:val="0037184A"/>
    <w:rsid w:val="003729AF"/>
    <w:rsid w:val="00372F0A"/>
    <w:rsid w:val="00374F9F"/>
    <w:rsid w:val="003772BA"/>
    <w:rsid w:val="00380ED3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A5B06"/>
    <w:rsid w:val="003A7111"/>
    <w:rsid w:val="003B055A"/>
    <w:rsid w:val="003B21E7"/>
    <w:rsid w:val="003B484B"/>
    <w:rsid w:val="003B66BE"/>
    <w:rsid w:val="003B6B08"/>
    <w:rsid w:val="003B6CC6"/>
    <w:rsid w:val="003C1384"/>
    <w:rsid w:val="003C4B71"/>
    <w:rsid w:val="003D2716"/>
    <w:rsid w:val="003D329E"/>
    <w:rsid w:val="003D4387"/>
    <w:rsid w:val="003E7398"/>
    <w:rsid w:val="003F0EF6"/>
    <w:rsid w:val="003F2ACA"/>
    <w:rsid w:val="003F48EC"/>
    <w:rsid w:val="003F587B"/>
    <w:rsid w:val="0040159C"/>
    <w:rsid w:val="00402FF7"/>
    <w:rsid w:val="004109B3"/>
    <w:rsid w:val="0041112B"/>
    <w:rsid w:val="0041330E"/>
    <w:rsid w:val="004137DA"/>
    <w:rsid w:val="00413B37"/>
    <w:rsid w:val="004141FB"/>
    <w:rsid w:val="004144D0"/>
    <w:rsid w:val="00417FCF"/>
    <w:rsid w:val="00420FD0"/>
    <w:rsid w:val="0043349E"/>
    <w:rsid w:val="00436EAA"/>
    <w:rsid w:val="004401AD"/>
    <w:rsid w:val="004411EA"/>
    <w:rsid w:val="00442449"/>
    <w:rsid w:val="0045270A"/>
    <w:rsid w:val="0045395E"/>
    <w:rsid w:val="00460D3F"/>
    <w:rsid w:val="004612B6"/>
    <w:rsid w:val="00464B0C"/>
    <w:rsid w:val="0046572E"/>
    <w:rsid w:val="00465EED"/>
    <w:rsid w:val="00466CA8"/>
    <w:rsid w:val="00472A85"/>
    <w:rsid w:val="00473588"/>
    <w:rsid w:val="004746E5"/>
    <w:rsid w:val="004753F2"/>
    <w:rsid w:val="004814F8"/>
    <w:rsid w:val="00482C07"/>
    <w:rsid w:val="00482DF7"/>
    <w:rsid w:val="004835D1"/>
    <w:rsid w:val="004858CF"/>
    <w:rsid w:val="00487E96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A715D"/>
    <w:rsid w:val="004B00F6"/>
    <w:rsid w:val="004B110A"/>
    <w:rsid w:val="004B425A"/>
    <w:rsid w:val="004B5A21"/>
    <w:rsid w:val="004B69D5"/>
    <w:rsid w:val="004B6ABB"/>
    <w:rsid w:val="004C2C9C"/>
    <w:rsid w:val="004C2D20"/>
    <w:rsid w:val="004C4F1D"/>
    <w:rsid w:val="004C74EF"/>
    <w:rsid w:val="004D154F"/>
    <w:rsid w:val="004D442D"/>
    <w:rsid w:val="004D7B7F"/>
    <w:rsid w:val="004E0495"/>
    <w:rsid w:val="004E16C0"/>
    <w:rsid w:val="004E3263"/>
    <w:rsid w:val="004E3336"/>
    <w:rsid w:val="004E39E9"/>
    <w:rsid w:val="004E5EC2"/>
    <w:rsid w:val="004E6590"/>
    <w:rsid w:val="004F1D3D"/>
    <w:rsid w:val="004F3325"/>
    <w:rsid w:val="004F3910"/>
    <w:rsid w:val="004F53AD"/>
    <w:rsid w:val="004F77F0"/>
    <w:rsid w:val="00500DF9"/>
    <w:rsid w:val="00502160"/>
    <w:rsid w:val="005053E8"/>
    <w:rsid w:val="00506234"/>
    <w:rsid w:val="00507008"/>
    <w:rsid w:val="005076C0"/>
    <w:rsid w:val="00513E19"/>
    <w:rsid w:val="005149B3"/>
    <w:rsid w:val="00514FF6"/>
    <w:rsid w:val="00515AB4"/>
    <w:rsid w:val="005161D3"/>
    <w:rsid w:val="005201C5"/>
    <w:rsid w:val="00523B58"/>
    <w:rsid w:val="0052701A"/>
    <w:rsid w:val="00527440"/>
    <w:rsid w:val="00531648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772C1"/>
    <w:rsid w:val="00580FCB"/>
    <w:rsid w:val="00583FEF"/>
    <w:rsid w:val="005845C2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2D0B"/>
    <w:rsid w:val="005C35B2"/>
    <w:rsid w:val="005C39DD"/>
    <w:rsid w:val="005D15E0"/>
    <w:rsid w:val="005D180B"/>
    <w:rsid w:val="005D1D00"/>
    <w:rsid w:val="005D3B08"/>
    <w:rsid w:val="005D45E2"/>
    <w:rsid w:val="005D53B9"/>
    <w:rsid w:val="005D6B1B"/>
    <w:rsid w:val="005E181D"/>
    <w:rsid w:val="005E6E9A"/>
    <w:rsid w:val="005F18C3"/>
    <w:rsid w:val="005F22FA"/>
    <w:rsid w:val="005F30B0"/>
    <w:rsid w:val="005F3834"/>
    <w:rsid w:val="00604F3B"/>
    <w:rsid w:val="0061153F"/>
    <w:rsid w:val="006115A1"/>
    <w:rsid w:val="006162BD"/>
    <w:rsid w:val="00622077"/>
    <w:rsid w:val="0062743C"/>
    <w:rsid w:val="00635B10"/>
    <w:rsid w:val="00636287"/>
    <w:rsid w:val="00636A31"/>
    <w:rsid w:val="006374FC"/>
    <w:rsid w:val="0064284E"/>
    <w:rsid w:val="00643829"/>
    <w:rsid w:val="006468DA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4114"/>
    <w:rsid w:val="00675603"/>
    <w:rsid w:val="00677E2B"/>
    <w:rsid w:val="00682213"/>
    <w:rsid w:val="00683EC3"/>
    <w:rsid w:val="00684420"/>
    <w:rsid w:val="006909EC"/>
    <w:rsid w:val="00691B99"/>
    <w:rsid w:val="00693862"/>
    <w:rsid w:val="006A3853"/>
    <w:rsid w:val="006A40CD"/>
    <w:rsid w:val="006A7905"/>
    <w:rsid w:val="006B66ED"/>
    <w:rsid w:val="006B6BB3"/>
    <w:rsid w:val="006B7DE9"/>
    <w:rsid w:val="006C095B"/>
    <w:rsid w:val="006C1045"/>
    <w:rsid w:val="006C1493"/>
    <w:rsid w:val="006C16B6"/>
    <w:rsid w:val="006C5B81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05D8"/>
    <w:rsid w:val="006E1B21"/>
    <w:rsid w:val="006E72A1"/>
    <w:rsid w:val="006E7EC4"/>
    <w:rsid w:val="006F1DAC"/>
    <w:rsid w:val="006F20DD"/>
    <w:rsid w:val="006F76AA"/>
    <w:rsid w:val="00700524"/>
    <w:rsid w:val="00700DD2"/>
    <w:rsid w:val="0070133A"/>
    <w:rsid w:val="00703CC0"/>
    <w:rsid w:val="00704192"/>
    <w:rsid w:val="0070497C"/>
    <w:rsid w:val="00707A35"/>
    <w:rsid w:val="007100B8"/>
    <w:rsid w:val="00710A62"/>
    <w:rsid w:val="00713236"/>
    <w:rsid w:val="007142B9"/>
    <w:rsid w:val="0071559C"/>
    <w:rsid w:val="0071641E"/>
    <w:rsid w:val="00716C38"/>
    <w:rsid w:val="0072256D"/>
    <w:rsid w:val="0072433E"/>
    <w:rsid w:val="00725E6B"/>
    <w:rsid w:val="00727DB5"/>
    <w:rsid w:val="007300AA"/>
    <w:rsid w:val="007306CD"/>
    <w:rsid w:val="007314BB"/>
    <w:rsid w:val="00732DA9"/>
    <w:rsid w:val="007336FC"/>
    <w:rsid w:val="007337E0"/>
    <w:rsid w:val="00733AAA"/>
    <w:rsid w:val="0074292D"/>
    <w:rsid w:val="0075674B"/>
    <w:rsid w:val="0075798D"/>
    <w:rsid w:val="007613C4"/>
    <w:rsid w:val="007622BF"/>
    <w:rsid w:val="0076616F"/>
    <w:rsid w:val="00766C86"/>
    <w:rsid w:val="00770123"/>
    <w:rsid w:val="00770743"/>
    <w:rsid w:val="00770883"/>
    <w:rsid w:val="00772830"/>
    <w:rsid w:val="00772E0B"/>
    <w:rsid w:val="00776152"/>
    <w:rsid w:val="00776CC0"/>
    <w:rsid w:val="007804F5"/>
    <w:rsid w:val="00780F50"/>
    <w:rsid w:val="00786445"/>
    <w:rsid w:val="00796336"/>
    <w:rsid w:val="007A0593"/>
    <w:rsid w:val="007A2128"/>
    <w:rsid w:val="007A6AA6"/>
    <w:rsid w:val="007A7128"/>
    <w:rsid w:val="007C04B0"/>
    <w:rsid w:val="007C1DD9"/>
    <w:rsid w:val="007C211D"/>
    <w:rsid w:val="007D0C13"/>
    <w:rsid w:val="007D3628"/>
    <w:rsid w:val="007D7929"/>
    <w:rsid w:val="007E2444"/>
    <w:rsid w:val="007E261D"/>
    <w:rsid w:val="007E3B08"/>
    <w:rsid w:val="007E3F07"/>
    <w:rsid w:val="007E4BFA"/>
    <w:rsid w:val="007E72BE"/>
    <w:rsid w:val="007F31D7"/>
    <w:rsid w:val="007F658F"/>
    <w:rsid w:val="007F687A"/>
    <w:rsid w:val="0080049D"/>
    <w:rsid w:val="00804082"/>
    <w:rsid w:val="008067B1"/>
    <w:rsid w:val="008074C7"/>
    <w:rsid w:val="0081003B"/>
    <w:rsid w:val="00813095"/>
    <w:rsid w:val="008146D0"/>
    <w:rsid w:val="00815077"/>
    <w:rsid w:val="00815D14"/>
    <w:rsid w:val="00820A4E"/>
    <w:rsid w:val="00821F21"/>
    <w:rsid w:val="008222F3"/>
    <w:rsid w:val="00824DF5"/>
    <w:rsid w:val="008277C9"/>
    <w:rsid w:val="00842DA4"/>
    <w:rsid w:val="00843DD4"/>
    <w:rsid w:val="008448D4"/>
    <w:rsid w:val="00850C5A"/>
    <w:rsid w:val="00852016"/>
    <w:rsid w:val="00852DE7"/>
    <w:rsid w:val="00853094"/>
    <w:rsid w:val="00854DD6"/>
    <w:rsid w:val="00861946"/>
    <w:rsid w:val="00862B95"/>
    <w:rsid w:val="008631BC"/>
    <w:rsid w:val="00865120"/>
    <w:rsid w:val="00865E67"/>
    <w:rsid w:val="008707BD"/>
    <w:rsid w:val="00870A26"/>
    <w:rsid w:val="00871877"/>
    <w:rsid w:val="00871E87"/>
    <w:rsid w:val="008752D1"/>
    <w:rsid w:val="0088079E"/>
    <w:rsid w:val="008846EE"/>
    <w:rsid w:val="00884CEB"/>
    <w:rsid w:val="00885044"/>
    <w:rsid w:val="008914BB"/>
    <w:rsid w:val="00892966"/>
    <w:rsid w:val="008936D3"/>
    <w:rsid w:val="00893837"/>
    <w:rsid w:val="0089410E"/>
    <w:rsid w:val="00894E6D"/>
    <w:rsid w:val="0089562F"/>
    <w:rsid w:val="00896249"/>
    <w:rsid w:val="00896A5A"/>
    <w:rsid w:val="00896D2C"/>
    <w:rsid w:val="00896D34"/>
    <w:rsid w:val="008A00EC"/>
    <w:rsid w:val="008A0209"/>
    <w:rsid w:val="008A1D39"/>
    <w:rsid w:val="008A4CA6"/>
    <w:rsid w:val="008A581A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3226"/>
    <w:rsid w:val="008D59EF"/>
    <w:rsid w:val="008D7277"/>
    <w:rsid w:val="008D7973"/>
    <w:rsid w:val="008E0FDA"/>
    <w:rsid w:val="008E185C"/>
    <w:rsid w:val="008E315C"/>
    <w:rsid w:val="008E33B6"/>
    <w:rsid w:val="008E40C1"/>
    <w:rsid w:val="008E46C8"/>
    <w:rsid w:val="008E5259"/>
    <w:rsid w:val="008E6F82"/>
    <w:rsid w:val="008F1F45"/>
    <w:rsid w:val="008F59C6"/>
    <w:rsid w:val="008F71B7"/>
    <w:rsid w:val="008F7523"/>
    <w:rsid w:val="0090399D"/>
    <w:rsid w:val="009047E3"/>
    <w:rsid w:val="00906012"/>
    <w:rsid w:val="009060D8"/>
    <w:rsid w:val="00906660"/>
    <w:rsid w:val="00907C93"/>
    <w:rsid w:val="0091203C"/>
    <w:rsid w:val="00913926"/>
    <w:rsid w:val="00913E24"/>
    <w:rsid w:val="0091542C"/>
    <w:rsid w:val="0091706B"/>
    <w:rsid w:val="00920F38"/>
    <w:rsid w:val="00926388"/>
    <w:rsid w:val="009270E3"/>
    <w:rsid w:val="00927C19"/>
    <w:rsid w:val="0093124D"/>
    <w:rsid w:val="0093293A"/>
    <w:rsid w:val="00934B6F"/>
    <w:rsid w:val="00936EF8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2E72"/>
    <w:rsid w:val="009766AA"/>
    <w:rsid w:val="00981500"/>
    <w:rsid w:val="00982191"/>
    <w:rsid w:val="00986680"/>
    <w:rsid w:val="00990A67"/>
    <w:rsid w:val="00992C7D"/>
    <w:rsid w:val="009936EE"/>
    <w:rsid w:val="00995816"/>
    <w:rsid w:val="00996783"/>
    <w:rsid w:val="009A0028"/>
    <w:rsid w:val="009A0AD2"/>
    <w:rsid w:val="009B0AE6"/>
    <w:rsid w:val="009B1185"/>
    <w:rsid w:val="009B16EE"/>
    <w:rsid w:val="009B1A4A"/>
    <w:rsid w:val="009B25EF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E0D60"/>
    <w:rsid w:val="009E28DB"/>
    <w:rsid w:val="009E354F"/>
    <w:rsid w:val="009E3D51"/>
    <w:rsid w:val="009E6CA0"/>
    <w:rsid w:val="009E7970"/>
    <w:rsid w:val="009E7FC2"/>
    <w:rsid w:val="009F1204"/>
    <w:rsid w:val="009F2CA0"/>
    <w:rsid w:val="009F2F43"/>
    <w:rsid w:val="009F59C3"/>
    <w:rsid w:val="009F6592"/>
    <w:rsid w:val="009F69A6"/>
    <w:rsid w:val="009F6F73"/>
    <w:rsid w:val="00A034B4"/>
    <w:rsid w:val="00A034BA"/>
    <w:rsid w:val="00A0436C"/>
    <w:rsid w:val="00A07E10"/>
    <w:rsid w:val="00A106CB"/>
    <w:rsid w:val="00A109F6"/>
    <w:rsid w:val="00A12961"/>
    <w:rsid w:val="00A14915"/>
    <w:rsid w:val="00A1570F"/>
    <w:rsid w:val="00A21599"/>
    <w:rsid w:val="00A24B19"/>
    <w:rsid w:val="00A25A76"/>
    <w:rsid w:val="00A25BD3"/>
    <w:rsid w:val="00A25E9B"/>
    <w:rsid w:val="00A26D1B"/>
    <w:rsid w:val="00A30068"/>
    <w:rsid w:val="00A30078"/>
    <w:rsid w:val="00A31B79"/>
    <w:rsid w:val="00A32C52"/>
    <w:rsid w:val="00A33AB6"/>
    <w:rsid w:val="00A36294"/>
    <w:rsid w:val="00A377B3"/>
    <w:rsid w:val="00A37E02"/>
    <w:rsid w:val="00A42B1F"/>
    <w:rsid w:val="00A451FE"/>
    <w:rsid w:val="00A45C2F"/>
    <w:rsid w:val="00A476AD"/>
    <w:rsid w:val="00A509D3"/>
    <w:rsid w:val="00A50A1A"/>
    <w:rsid w:val="00A511FC"/>
    <w:rsid w:val="00A55748"/>
    <w:rsid w:val="00A57058"/>
    <w:rsid w:val="00A632CE"/>
    <w:rsid w:val="00A6551B"/>
    <w:rsid w:val="00A66711"/>
    <w:rsid w:val="00A668F6"/>
    <w:rsid w:val="00A709C2"/>
    <w:rsid w:val="00A710DC"/>
    <w:rsid w:val="00A72EEA"/>
    <w:rsid w:val="00A737C9"/>
    <w:rsid w:val="00A77F76"/>
    <w:rsid w:val="00A81C7B"/>
    <w:rsid w:val="00A83216"/>
    <w:rsid w:val="00A8333D"/>
    <w:rsid w:val="00A8389A"/>
    <w:rsid w:val="00A8404D"/>
    <w:rsid w:val="00A90F71"/>
    <w:rsid w:val="00A97D82"/>
    <w:rsid w:val="00AA1DE0"/>
    <w:rsid w:val="00AA1FD4"/>
    <w:rsid w:val="00AA3B17"/>
    <w:rsid w:val="00AA7816"/>
    <w:rsid w:val="00AB005C"/>
    <w:rsid w:val="00AB0FB6"/>
    <w:rsid w:val="00AB322A"/>
    <w:rsid w:val="00AB322E"/>
    <w:rsid w:val="00AB6324"/>
    <w:rsid w:val="00AB6394"/>
    <w:rsid w:val="00AC108B"/>
    <w:rsid w:val="00AC6E56"/>
    <w:rsid w:val="00AC7564"/>
    <w:rsid w:val="00AC7C9A"/>
    <w:rsid w:val="00AC7D06"/>
    <w:rsid w:val="00AD0153"/>
    <w:rsid w:val="00AD1F7D"/>
    <w:rsid w:val="00AD3843"/>
    <w:rsid w:val="00AD6417"/>
    <w:rsid w:val="00AD6F70"/>
    <w:rsid w:val="00AD7858"/>
    <w:rsid w:val="00AD7FEF"/>
    <w:rsid w:val="00AE1C5B"/>
    <w:rsid w:val="00AE22DE"/>
    <w:rsid w:val="00AE349C"/>
    <w:rsid w:val="00AE64DE"/>
    <w:rsid w:val="00AF222E"/>
    <w:rsid w:val="00AF3AB9"/>
    <w:rsid w:val="00AF4810"/>
    <w:rsid w:val="00AF68ED"/>
    <w:rsid w:val="00B06DBE"/>
    <w:rsid w:val="00B07F62"/>
    <w:rsid w:val="00B122F8"/>
    <w:rsid w:val="00B126C6"/>
    <w:rsid w:val="00B137DF"/>
    <w:rsid w:val="00B139A2"/>
    <w:rsid w:val="00B139FE"/>
    <w:rsid w:val="00B16A37"/>
    <w:rsid w:val="00B226A4"/>
    <w:rsid w:val="00B22DB3"/>
    <w:rsid w:val="00B23C06"/>
    <w:rsid w:val="00B25511"/>
    <w:rsid w:val="00B2738F"/>
    <w:rsid w:val="00B31296"/>
    <w:rsid w:val="00B318CD"/>
    <w:rsid w:val="00B33BA8"/>
    <w:rsid w:val="00B34227"/>
    <w:rsid w:val="00B36002"/>
    <w:rsid w:val="00B37C75"/>
    <w:rsid w:val="00B37F89"/>
    <w:rsid w:val="00B421F2"/>
    <w:rsid w:val="00B43D3F"/>
    <w:rsid w:val="00B47660"/>
    <w:rsid w:val="00B54FAA"/>
    <w:rsid w:val="00B60621"/>
    <w:rsid w:val="00B61416"/>
    <w:rsid w:val="00B62894"/>
    <w:rsid w:val="00B64CC7"/>
    <w:rsid w:val="00B66C51"/>
    <w:rsid w:val="00B73524"/>
    <w:rsid w:val="00B742BB"/>
    <w:rsid w:val="00B757C5"/>
    <w:rsid w:val="00B76E39"/>
    <w:rsid w:val="00B81511"/>
    <w:rsid w:val="00B83E0D"/>
    <w:rsid w:val="00B842D5"/>
    <w:rsid w:val="00B84C48"/>
    <w:rsid w:val="00B85FB3"/>
    <w:rsid w:val="00B87551"/>
    <w:rsid w:val="00B90002"/>
    <w:rsid w:val="00B911E9"/>
    <w:rsid w:val="00B9600F"/>
    <w:rsid w:val="00B965A2"/>
    <w:rsid w:val="00BA0F60"/>
    <w:rsid w:val="00BA2B12"/>
    <w:rsid w:val="00BA2E92"/>
    <w:rsid w:val="00BA3D2C"/>
    <w:rsid w:val="00BA40B6"/>
    <w:rsid w:val="00BA4930"/>
    <w:rsid w:val="00BB10EC"/>
    <w:rsid w:val="00BB1948"/>
    <w:rsid w:val="00BB336F"/>
    <w:rsid w:val="00BB46C4"/>
    <w:rsid w:val="00BC0078"/>
    <w:rsid w:val="00BC0C8F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89"/>
    <w:rsid w:val="00BD7998"/>
    <w:rsid w:val="00BE1192"/>
    <w:rsid w:val="00BE5614"/>
    <w:rsid w:val="00BE6AC1"/>
    <w:rsid w:val="00BF0395"/>
    <w:rsid w:val="00BF1EB2"/>
    <w:rsid w:val="00BF4977"/>
    <w:rsid w:val="00BF527F"/>
    <w:rsid w:val="00C014F8"/>
    <w:rsid w:val="00C01C8E"/>
    <w:rsid w:val="00C02E22"/>
    <w:rsid w:val="00C041ED"/>
    <w:rsid w:val="00C10ADC"/>
    <w:rsid w:val="00C14B3F"/>
    <w:rsid w:val="00C16BA3"/>
    <w:rsid w:val="00C16BAE"/>
    <w:rsid w:val="00C17FDE"/>
    <w:rsid w:val="00C203A1"/>
    <w:rsid w:val="00C21874"/>
    <w:rsid w:val="00C225A2"/>
    <w:rsid w:val="00C27D05"/>
    <w:rsid w:val="00C30746"/>
    <w:rsid w:val="00C3163B"/>
    <w:rsid w:val="00C31730"/>
    <w:rsid w:val="00C40743"/>
    <w:rsid w:val="00C40774"/>
    <w:rsid w:val="00C43149"/>
    <w:rsid w:val="00C45EA0"/>
    <w:rsid w:val="00C53A41"/>
    <w:rsid w:val="00C5478F"/>
    <w:rsid w:val="00C55649"/>
    <w:rsid w:val="00C61920"/>
    <w:rsid w:val="00C63EED"/>
    <w:rsid w:val="00C65366"/>
    <w:rsid w:val="00C668FF"/>
    <w:rsid w:val="00C72379"/>
    <w:rsid w:val="00C74BCE"/>
    <w:rsid w:val="00C76860"/>
    <w:rsid w:val="00C80248"/>
    <w:rsid w:val="00C840A2"/>
    <w:rsid w:val="00C84CAA"/>
    <w:rsid w:val="00C85905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6E9B"/>
    <w:rsid w:val="00CA733F"/>
    <w:rsid w:val="00CB23F2"/>
    <w:rsid w:val="00CB2465"/>
    <w:rsid w:val="00CB3087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4D76"/>
    <w:rsid w:val="00CD70FF"/>
    <w:rsid w:val="00CD75BB"/>
    <w:rsid w:val="00CD7EDA"/>
    <w:rsid w:val="00CE005A"/>
    <w:rsid w:val="00CE17E7"/>
    <w:rsid w:val="00CE2137"/>
    <w:rsid w:val="00CE39DA"/>
    <w:rsid w:val="00CE46A3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27399"/>
    <w:rsid w:val="00D319F3"/>
    <w:rsid w:val="00D32479"/>
    <w:rsid w:val="00D40AB7"/>
    <w:rsid w:val="00D417D6"/>
    <w:rsid w:val="00D418DC"/>
    <w:rsid w:val="00D425E9"/>
    <w:rsid w:val="00D42F81"/>
    <w:rsid w:val="00D50891"/>
    <w:rsid w:val="00D510EE"/>
    <w:rsid w:val="00D51BA3"/>
    <w:rsid w:val="00D55DC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83B94"/>
    <w:rsid w:val="00D921E4"/>
    <w:rsid w:val="00D935AF"/>
    <w:rsid w:val="00D94758"/>
    <w:rsid w:val="00D961DA"/>
    <w:rsid w:val="00DA0B32"/>
    <w:rsid w:val="00DA1FE7"/>
    <w:rsid w:val="00DA216D"/>
    <w:rsid w:val="00DA3D90"/>
    <w:rsid w:val="00DA49A0"/>
    <w:rsid w:val="00DA656F"/>
    <w:rsid w:val="00DB31C3"/>
    <w:rsid w:val="00DB3BC2"/>
    <w:rsid w:val="00DB405E"/>
    <w:rsid w:val="00DB4DB2"/>
    <w:rsid w:val="00DB4FDA"/>
    <w:rsid w:val="00DB6566"/>
    <w:rsid w:val="00DB780C"/>
    <w:rsid w:val="00DC083A"/>
    <w:rsid w:val="00DC1639"/>
    <w:rsid w:val="00DC65CE"/>
    <w:rsid w:val="00DD1C3E"/>
    <w:rsid w:val="00DD5BD1"/>
    <w:rsid w:val="00DE154C"/>
    <w:rsid w:val="00DE3661"/>
    <w:rsid w:val="00DE5052"/>
    <w:rsid w:val="00DE5DD4"/>
    <w:rsid w:val="00DE751B"/>
    <w:rsid w:val="00DF3266"/>
    <w:rsid w:val="00DF5AB0"/>
    <w:rsid w:val="00DF6175"/>
    <w:rsid w:val="00DF7D73"/>
    <w:rsid w:val="00E00D03"/>
    <w:rsid w:val="00E01AF9"/>
    <w:rsid w:val="00E037FE"/>
    <w:rsid w:val="00E0457A"/>
    <w:rsid w:val="00E06A90"/>
    <w:rsid w:val="00E115D8"/>
    <w:rsid w:val="00E157F1"/>
    <w:rsid w:val="00E16246"/>
    <w:rsid w:val="00E203B2"/>
    <w:rsid w:val="00E20715"/>
    <w:rsid w:val="00E20CB8"/>
    <w:rsid w:val="00E20F77"/>
    <w:rsid w:val="00E2292B"/>
    <w:rsid w:val="00E22D2E"/>
    <w:rsid w:val="00E23BCC"/>
    <w:rsid w:val="00E24FFF"/>
    <w:rsid w:val="00E25008"/>
    <w:rsid w:val="00E304D7"/>
    <w:rsid w:val="00E33E93"/>
    <w:rsid w:val="00E453B3"/>
    <w:rsid w:val="00E4561A"/>
    <w:rsid w:val="00E50141"/>
    <w:rsid w:val="00E506D8"/>
    <w:rsid w:val="00E51539"/>
    <w:rsid w:val="00E5157A"/>
    <w:rsid w:val="00E5320F"/>
    <w:rsid w:val="00E538DD"/>
    <w:rsid w:val="00E55291"/>
    <w:rsid w:val="00E55C2C"/>
    <w:rsid w:val="00E569AD"/>
    <w:rsid w:val="00E56C03"/>
    <w:rsid w:val="00E57FF1"/>
    <w:rsid w:val="00E651CB"/>
    <w:rsid w:val="00E67E18"/>
    <w:rsid w:val="00E71EC9"/>
    <w:rsid w:val="00E74ACC"/>
    <w:rsid w:val="00E81CBA"/>
    <w:rsid w:val="00E81D5E"/>
    <w:rsid w:val="00E83487"/>
    <w:rsid w:val="00E83A57"/>
    <w:rsid w:val="00E8508D"/>
    <w:rsid w:val="00E87459"/>
    <w:rsid w:val="00E90C12"/>
    <w:rsid w:val="00E90CC3"/>
    <w:rsid w:val="00E94F86"/>
    <w:rsid w:val="00E96DA8"/>
    <w:rsid w:val="00EA004E"/>
    <w:rsid w:val="00EA0A86"/>
    <w:rsid w:val="00EA503D"/>
    <w:rsid w:val="00EA7518"/>
    <w:rsid w:val="00EC00C9"/>
    <w:rsid w:val="00EC0472"/>
    <w:rsid w:val="00EC0598"/>
    <w:rsid w:val="00EC244A"/>
    <w:rsid w:val="00EC4080"/>
    <w:rsid w:val="00ED0DAF"/>
    <w:rsid w:val="00ED1B53"/>
    <w:rsid w:val="00ED7A97"/>
    <w:rsid w:val="00EE123D"/>
    <w:rsid w:val="00EE25E1"/>
    <w:rsid w:val="00EE4F53"/>
    <w:rsid w:val="00EE50D9"/>
    <w:rsid w:val="00EF18D0"/>
    <w:rsid w:val="00EF2843"/>
    <w:rsid w:val="00EF47FB"/>
    <w:rsid w:val="00F03666"/>
    <w:rsid w:val="00F051F3"/>
    <w:rsid w:val="00F05733"/>
    <w:rsid w:val="00F0761D"/>
    <w:rsid w:val="00F1200E"/>
    <w:rsid w:val="00F13838"/>
    <w:rsid w:val="00F13AA3"/>
    <w:rsid w:val="00F15E40"/>
    <w:rsid w:val="00F16FE1"/>
    <w:rsid w:val="00F229A1"/>
    <w:rsid w:val="00F23722"/>
    <w:rsid w:val="00F24EFB"/>
    <w:rsid w:val="00F31A43"/>
    <w:rsid w:val="00F33253"/>
    <w:rsid w:val="00F33634"/>
    <w:rsid w:val="00F3376B"/>
    <w:rsid w:val="00F34011"/>
    <w:rsid w:val="00F41599"/>
    <w:rsid w:val="00F42188"/>
    <w:rsid w:val="00F4553D"/>
    <w:rsid w:val="00F45687"/>
    <w:rsid w:val="00F52816"/>
    <w:rsid w:val="00F5502A"/>
    <w:rsid w:val="00F5538A"/>
    <w:rsid w:val="00F55501"/>
    <w:rsid w:val="00F56803"/>
    <w:rsid w:val="00F608FB"/>
    <w:rsid w:val="00F6420B"/>
    <w:rsid w:val="00F778EA"/>
    <w:rsid w:val="00F80959"/>
    <w:rsid w:val="00F90B3B"/>
    <w:rsid w:val="00F922D1"/>
    <w:rsid w:val="00F9526A"/>
    <w:rsid w:val="00FA0989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6FCD"/>
    <w:rsid w:val="00FB7964"/>
    <w:rsid w:val="00FC1B27"/>
    <w:rsid w:val="00FC3862"/>
    <w:rsid w:val="00FC393D"/>
    <w:rsid w:val="00FC4938"/>
    <w:rsid w:val="00FC7E81"/>
    <w:rsid w:val="00FD598C"/>
    <w:rsid w:val="00FD5F76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ru v:ext="edit" colors="#ff575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1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2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uiPriority w:val="34"/>
    <w:qFormat/>
    <w:rsid w:val="004E5EC2"/>
    <w:pPr>
      <w:ind w:left="720"/>
      <w:contextualSpacing/>
    </w:pPr>
  </w:style>
  <w:style w:type="paragraph" w:customStyle="1" w:styleId="af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0">
    <w:name w:val="FollowedHyperlink"/>
    <w:rsid w:val="00230202"/>
    <w:rPr>
      <w:color w:val="800080"/>
      <w:u w:val="single"/>
    </w:rPr>
  </w:style>
  <w:style w:type="character" w:customStyle="1" w:styleId="11">
    <w:name w:val="Заголовок 1 Знак"/>
    <w:link w:val="10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Emphasis"/>
    <w:uiPriority w:val="20"/>
    <w:qFormat/>
    <w:rsid w:val="00D425E9"/>
    <w:rPr>
      <w:i/>
      <w:iCs/>
    </w:rPr>
  </w:style>
  <w:style w:type="paragraph" w:styleId="af2">
    <w:name w:val="Plain Text"/>
    <w:basedOn w:val="a0"/>
    <w:link w:val="af3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BC00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Текст абзаца"/>
    <w:basedOn w:val="a0"/>
    <w:rsid w:val="00BC0078"/>
    <w:pPr>
      <w:spacing w:before="120" w:after="120"/>
    </w:pPr>
    <w:rPr>
      <w:rFonts w:ascii="Verdana" w:hAnsi="Verdana"/>
      <w:sz w:val="20"/>
    </w:rPr>
  </w:style>
  <w:style w:type="character" w:customStyle="1" w:styleId="text">
    <w:name w:val="text"/>
    <w:basedOn w:val="a1"/>
    <w:rsid w:val="00AA1DE0"/>
  </w:style>
  <w:style w:type="character" w:customStyle="1" w:styleId="color28">
    <w:name w:val="color_28"/>
    <w:basedOn w:val="a1"/>
    <w:rsid w:val="00AA1DE0"/>
  </w:style>
  <w:style w:type="paragraph" w:customStyle="1" w:styleId="font7">
    <w:name w:val="font_7"/>
    <w:basedOn w:val="a0"/>
    <w:rsid w:val="008E46C8"/>
    <w:pPr>
      <w:spacing w:before="100" w:beforeAutospacing="1" w:after="100" w:afterAutospacing="1"/>
    </w:pPr>
  </w:style>
  <w:style w:type="character" w:customStyle="1" w:styleId="color4">
    <w:name w:val="color_4"/>
    <w:basedOn w:val="a1"/>
    <w:rsid w:val="008E46C8"/>
  </w:style>
  <w:style w:type="paragraph" w:styleId="a">
    <w:name w:val="List Bullet"/>
    <w:basedOn w:val="a0"/>
    <w:uiPriority w:val="99"/>
    <w:unhideWhenUsed/>
    <w:rsid w:val="00CE39DA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okshelfcups">
    <w:name w:val="bookshelf__cups"/>
    <w:basedOn w:val="a1"/>
    <w:rsid w:val="007337E0"/>
  </w:style>
  <w:style w:type="character" w:customStyle="1" w:styleId="30">
    <w:name w:val="Заголовок 3 Знак"/>
    <w:basedOn w:val="a1"/>
    <w:link w:val="3"/>
    <w:rsid w:val="005F22FA"/>
    <w:rPr>
      <w:color w:val="000000"/>
      <w:sz w:val="38"/>
      <w:szCs w:val="38"/>
    </w:rPr>
  </w:style>
  <w:style w:type="character" w:customStyle="1" w:styleId="color2">
    <w:name w:val="color_2"/>
    <w:basedOn w:val="a1"/>
    <w:rsid w:val="005F22FA"/>
  </w:style>
  <w:style w:type="paragraph" w:customStyle="1" w:styleId="font8">
    <w:name w:val="font_8"/>
    <w:basedOn w:val="a0"/>
    <w:rsid w:val="0091203C"/>
    <w:pPr>
      <w:spacing w:before="100" w:beforeAutospacing="1" w:after="100" w:afterAutospacing="1"/>
    </w:pPr>
  </w:style>
  <w:style w:type="paragraph" w:customStyle="1" w:styleId="ConsPlusNormal">
    <w:name w:val="ConsPlusNormal"/>
    <w:rsid w:val="00BA3D2C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msonormalmrcssattr">
    <w:name w:val="msonormal_mr_css_attr"/>
    <w:basedOn w:val="a0"/>
    <w:rsid w:val="00A37E02"/>
    <w:pPr>
      <w:spacing w:before="100" w:beforeAutospacing="1" w:after="100" w:afterAutospacing="1"/>
    </w:pPr>
  </w:style>
  <w:style w:type="numbering" w:customStyle="1" w:styleId="1">
    <w:name w:val="Стиль1"/>
    <w:uiPriority w:val="99"/>
    <w:rsid w:val="0017180E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5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5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257F-DC07-4993-91BA-DFE6BE04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3879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4</cp:revision>
  <cp:lastPrinted>2018-11-13T07:18:00Z</cp:lastPrinted>
  <dcterms:created xsi:type="dcterms:W3CDTF">2020-08-03T02:33:00Z</dcterms:created>
  <dcterms:modified xsi:type="dcterms:W3CDTF">2020-08-03T02:35:00Z</dcterms:modified>
</cp:coreProperties>
</file>